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3CB7C" w14:textId="77777777" w:rsidR="00D047E2" w:rsidRPr="00CD17F3" w:rsidRDefault="00EB6062" w:rsidP="00EB6062">
      <w:pPr>
        <w:spacing w:after="0"/>
        <w:jc w:val="center"/>
        <w:rPr>
          <w:b/>
          <w:sz w:val="24"/>
          <w:szCs w:val="24"/>
        </w:rPr>
      </w:pPr>
      <w:bookmarkStart w:id="0" w:name="_GoBack"/>
      <w:bookmarkEnd w:id="0"/>
      <w:r w:rsidRPr="00CD17F3">
        <w:rPr>
          <w:b/>
          <w:sz w:val="24"/>
          <w:szCs w:val="24"/>
        </w:rPr>
        <w:t>GREENEBELT STATION MASTER ASSOCIATION</w:t>
      </w:r>
    </w:p>
    <w:p w14:paraId="0083CB7E" w14:textId="77777777" w:rsidR="00EB6062" w:rsidRPr="00CD17F3" w:rsidRDefault="00EB6062" w:rsidP="00EB6062">
      <w:pPr>
        <w:spacing w:after="0"/>
        <w:jc w:val="center"/>
        <w:rPr>
          <w:b/>
          <w:sz w:val="24"/>
          <w:szCs w:val="24"/>
        </w:rPr>
      </w:pPr>
      <w:r w:rsidRPr="00CD17F3">
        <w:rPr>
          <w:b/>
          <w:sz w:val="24"/>
          <w:szCs w:val="24"/>
        </w:rPr>
        <w:t>BOARD OF DIRECTORS MEETING</w:t>
      </w:r>
    </w:p>
    <w:p w14:paraId="0083CB7F" w14:textId="3D9ED8AE" w:rsidR="00EB6062" w:rsidRPr="00CD17F3" w:rsidRDefault="00464F77" w:rsidP="00EB6062">
      <w:pPr>
        <w:spacing w:after="0"/>
        <w:jc w:val="center"/>
        <w:rPr>
          <w:b/>
          <w:sz w:val="24"/>
          <w:szCs w:val="24"/>
        </w:rPr>
      </w:pPr>
      <w:r>
        <w:rPr>
          <w:b/>
          <w:sz w:val="24"/>
          <w:szCs w:val="24"/>
        </w:rPr>
        <w:t xml:space="preserve">Wednesday, </w:t>
      </w:r>
      <w:r w:rsidR="00754523">
        <w:rPr>
          <w:b/>
          <w:sz w:val="24"/>
          <w:szCs w:val="24"/>
        </w:rPr>
        <w:t>April 24</w:t>
      </w:r>
      <w:r>
        <w:rPr>
          <w:b/>
          <w:sz w:val="24"/>
          <w:szCs w:val="24"/>
        </w:rPr>
        <w:t>, 2019</w:t>
      </w:r>
    </w:p>
    <w:p w14:paraId="0083CB80" w14:textId="65CF7F59" w:rsidR="00EB6062" w:rsidRPr="00CD17F3" w:rsidRDefault="00EB6062" w:rsidP="00EB6062">
      <w:pPr>
        <w:spacing w:after="0"/>
        <w:jc w:val="center"/>
        <w:rPr>
          <w:sz w:val="24"/>
          <w:szCs w:val="24"/>
        </w:rPr>
      </w:pPr>
      <w:r w:rsidRPr="00CD17F3">
        <w:rPr>
          <w:sz w:val="24"/>
          <w:szCs w:val="24"/>
        </w:rPr>
        <w:t xml:space="preserve">Greenbelt Community Center – </w:t>
      </w:r>
      <w:r w:rsidR="000936F4">
        <w:rPr>
          <w:sz w:val="24"/>
          <w:szCs w:val="24"/>
        </w:rPr>
        <w:t>114 Senior Classroom</w:t>
      </w:r>
    </w:p>
    <w:p w14:paraId="0083CB81" w14:textId="77777777" w:rsidR="00EB6062" w:rsidRPr="00CD17F3" w:rsidRDefault="00EB6062" w:rsidP="00EB6062">
      <w:pPr>
        <w:spacing w:after="0"/>
        <w:jc w:val="center"/>
        <w:rPr>
          <w:sz w:val="24"/>
          <w:szCs w:val="24"/>
        </w:rPr>
      </w:pPr>
      <w:r w:rsidRPr="00CD17F3">
        <w:rPr>
          <w:sz w:val="24"/>
          <w:szCs w:val="24"/>
        </w:rPr>
        <w:t>15 Crescent Road, Greenbelt, MD 20770</w:t>
      </w:r>
    </w:p>
    <w:p w14:paraId="0083CB82" w14:textId="77777777" w:rsidR="00EB6062" w:rsidRPr="00CD17F3" w:rsidRDefault="00EB6062" w:rsidP="00EB6062">
      <w:pPr>
        <w:spacing w:after="0"/>
        <w:jc w:val="center"/>
        <w:rPr>
          <w:sz w:val="24"/>
          <w:szCs w:val="24"/>
        </w:rPr>
      </w:pPr>
      <w:r w:rsidRPr="00CD17F3">
        <w:rPr>
          <w:sz w:val="24"/>
          <w:szCs w:val="24"/>
        </w:rPr>
        <w:t>7:00 P.M.</w:t>
      </w:r>
    </w:p>
    <w:p w14:paraId="0083CB83" w14:textId="77777777" w:rsidR="00EB6062" w:rsidRPr="00CD17F3" w:rsidRDefault="00EB6062" w:rsidP="00EB6062">
      <w:pPr>
        <w:spacing w:after="0"/>
        <w:jc w:val="center"/>
        <w:rPr>
          <w:sz w:val="24"/>
          <w:szCs w:val="24"/>
        </w:rPr>
      </w:pPr>
    </w:p>
    <w:p w14:paraId="0083CB84" w14:textId="77777777" w:rsidR="00EB6062" w:rsidRPr="00CD17F3" w:rsidRDefault="00EB6062" w:rsidP="00EB6062">
      <w:pPr>
        <w:spacing w:after="0"/>
        <w:rPr>
          <w:b/>
          <w:sz w:val="24"/>
          <w:szCs w:val="24"/>
          <w:u w:val="single"/>
        </w:rPr>
      </w:pPr>
      <w:r w:rsidRPr="00CD17F3">
        <w:rPr>
          <w:b/>
          <w:sz w:val="24"/>
          <w:szCs w:val="24"/>
          <w:u w:val="single"/>
        </w:rPr>
        <w:t>Board Members Present</w:t>
      </w:r>
    </w:p>
    <w:p w14:paraId="0083CB85" w14:textId="77777777" w:rsidR="00EB6062" w:rsidRPr="00CD17F3" w:rsidRDefault="00EB6062" w:rsidP="00EB6062">
      <w:pPr>
        <w:spacing w:after="0"/>
        <w:rPr>
          <w:sz w:val="24"/>
          <w:szCs w:val="24"/>
        </w:rPr>
      </w:pPr>
      <w:r w:rsidRPr="00CD17F3">
        <w:rPr>
          <w:sz w:val="24"/>
          <w:szCs w:val="24"/>
        </w:rPr>
        <w:t>Michael Yelton, President</w:t>
      </w:r>
    </w:p>
    <w:p w14:paraId="0083CB86" w14:textId="77777777" w:rsidR="00EB6062" w:rsidRPr="00CD17F3" w:rsidRDefault="00EB6062" w:rsidP="00EB6062">
      <w:pPr>
        <w:spacing w:after="0"/>
        <w:rPr>
          <w:sz w:val="24"/>
          <w:szCs w:val="24"/>
        </w:rPr>
      </w:pPr>
      <w:r w:rsidRPr="00CD17F3">
        <w:rPr>
          <w:sz w:val="24"/>
          <w:szCs w:val="24"/>
        </w:rPr>
        <w:t>Will Yakel, Vice President</w:t>
      </w:r>
    </w:p>
    <w:p w14:paraId="0083CB87" w14:textId="6E122CE9" w:rsidR="00EB6062" w:rsidRDefault="00EB6062" w:rsidP="00EB6062">
      <w:pPr>
        <w:spacing w:after="0"/>
        <w:rPr>
          <w:sz w:val="24"/>
          <w:szCs w:val="24"/>
        </w:rPr>
      </w:pPr>
      <w:r w:rsidRPr="00CD17F3">
        <w:rPr>
          <w:sz w:val="24"/>
          <w:szCs w:val="24"/>
        </w:rPr>
        <w:t>Missy Weaver</w:t>
      </w:r>
      <w:r w:rsidR="00464F77">
        <w:rPr>
          <w:sz w:val="24"/>
          <w:szCs w:val="24"/>
        </w:rPr>
        <w:t>,</w:t>
      </w:r>
      <w:r w:rsidR="00464F77" w:rsidRPr="00464F77">
        <w:rPr>
          <w:sz w:val="24"/>
          <w:szCs w:val="24"/>
        </w:rPr>
        <w:t xml:space="preserve"> </w:t>
      </w:r>
      <w:r w:rsidR="00464F77" w:rsidRPr="00CD17F3">
        <w:rPr>
          <w:sz w:val="24"/>
          <w:szCs w:val="24"/>
        </w:rPr>
        <w:t>Secretary</w:t>
      </w:r>
    </w:p>
    <w:p w14:paraId="03CBF05A" w14:textId="63737CF2" w:rsidR="00B937A1" w:rsidRDefault="00B937A1" w:rsidP="00EB6062">
      <w:pPr>
        <w:spacing w:after="0"/>
        <w:rPr>
          <w:sz w:val="24"/>
          <w:szCs w:val="24"/>
        </w:rPr>
      </w:pPr>
      <w:r>
        <w:rPr>
          <w:sz w:val="24"/>
          <w:szCs w:val="24"/>
        </w:rPr>
        <w:t>Rachel Roberts-Jones,</w:t>
      </w:r>
      <w:r w:rsidR="00464F77">
        <w:rPr>
          <w:sz w:val="24"/>
          <w:szCs w:val="24"/>
        </w:rPr>
        <w:t xml:space="preserve"> </w:t>
      </w:r>
      <w:r w:rsidR="004470B9" w:rsidRPr="00CD17F3">
        <w:rPr>
          <w:sz w:val="24"/>
          <w:szCs w:val="24"/>
        </w:rPr>
        <w:t>Treasurer</w:t>
      </w:r>
    </w:p>
    <w:p w14:paraId="0023E953" w14:textId="524ECDCB" w:rsidR="00B937A1" w:rsidRPr="00CD17F3" w:rsidRDefault="00B937A1" w:rsidP="00EB6062">
      <w:pPr>
        <w:spacing w:after="0"/>
        <w:rPr>
          <w:sz w:val="24"/>
          <w:szCs w:val="24"/>
        </w:rPr>
      </w:pPr>
      <w:r>
        <w:rPr>
          <w:sz w:val="24"/>
          <w:szCs w:val="24"/>
        </w:rPr>
        <w:t>Rigel Wolf-Hubbard</w:t>
      </w:r>
      <w:r w:rsidR="00464F77" w:rsidRPr="00CD17F3">
        <w:rPr>
          <w:sz w:val="24"/>
          <w:szCs w:val="24"/>
        </w:rPr>
        <w:t xml:space="preserve">, </w:t>
      </w:r>
      <w:r w:rsidR="00464F77">
        <w:rPr>
          <w:sz w:val="24"/>
          <w:szCs w:val="24"/>
        </w:rPr>
        <w:t>Director</w:t>
      </w:r>
    </w:p>
    <w:p w14:paraId="0083CB88" w14:textId="77777777" w:rsidR="00EB6062" w:rsidRPr="00CD17F3" w:rsidRDefault="00EB6062" w:rsidP="00EB6062">
      <w:pPr>
        <w:spacing w:after="0"/>
        <w:rPr>
          <w:sz w:val="24"/>
          <w:szCs w:val="24"/>
        </w:rPr>
      </w:pPr>
    </w:p>
    <w:p w14:paraId="0083CB89" w14:textId="77777777" w:rsidR="00EB6062" w:rsidRPr="00CD17F3" w:rsidRDefault="00EB6062" w:rsidP="00EB6062">
      <w:pPr>
        <w:spacing w:after="0"/>
        <w:rPr>
          <w:b/>
          <w:sz w:val="24"/>
          <w:szCs w:val="24"/>
          <w:u w:val="single"/>
        </w:rPr>
      </w:pPr>
      <w:r w:rsidRPr="00CD17F3">
        <w:rPr>
          <w:b/>
          <w:sz w:val="24"/>
          <w:szCs w:val="24"/>
          <w:u w:val="single"/>
        </w:rPr>
        <w:t>Others Present</w:t>
      </w:r>
    </w:p>
    <w:p w14:paraId="2C7B8831" w14:textId="11EB504C" w:rsidR="00CB1E0E" w:rsidRDefault="00CB1E0E" w:rsidP="00EB6062">
      <w:pPr>
        <w:spacing w:after="0"/>
        <w:rPr>
          <w:sz w:val="24"/>
          <w:szCs w:val="24"/>
        </w:rPr>
      </w:pPr>
      <w:r>
        <w:rPr>
          <w:sz w:val="24"/>
          <w:szCs w:val="24"/>
        </w:rPr>
        <w:t>Mayea Lipscomb, Manager (CAMP)</w:t>
      </w:r>
    </w:p>
    <w:p w14:paraId="0B743939" w14:textId="74CD1D79" w:rsidR="00754523" w:rsidRPr="00CD17F3" w:rsidRDefault="00754523" w:rsidP="00EB6062">
      <w:pPr>
        <w:spacing w:after="0"/>
        <w:rPr>
          <w:sz w:val="24"/>
          <w:szCs w:val="24"/>
        </w:rPr>
      </w:pPr>
      <w:r>
        <w:rPr>
          <w:sz w:val="24"/>
          <w:szCs w:val="24"/>
        </w:rPr>
        <w:t>Susan Blackburn, President (CAMP)</w:t>
      </w:r>
    </w:p>
    <w:p w14:paraId="0083CB8C" w14:textId="77777777" w:rsidR="00EB6062" w:rsidRPr="00CD17F3" w:rsidRDefault="00EB6062" w:rsidP="00EB6062">
      <w:pPr>
        <w:spacing w:after="0"/>
        <w:rPr>
          <w:sz w:val="24"/>
          <w:szCs w:val="24"/>
        </w:rPr>
      </w:pPr>
      <w:r w:rsidRPr="00CD17F3">
        <w:rPr>
          <w:sz w:val="24"/>
          <w:szCs w:val="24"/>
        </w:rPr>
        <w:t>Members at Large</w:t>
      </w:r>
    </w:p>
    <w:p w14:paraId="0083CB8D" w14:textId="29E13857" w:rsidR="00EB6062" w:rsidRPr="00CD17F3" w:rsidRDefault="00A562F9" w:rsidP="00EB6062">
      <w:pPr>
        <w:spacing w:after="0"/>
        <w:rPr>
          <w:sz w:val="24"/>
          <w:szCs w:val="24"/>
        </w:rPr>
      </w:pPr>
      <w:r>
        <w:rPr>
          <w:sz w:val="24"/>
          <w:szCs w:val="24"/>
        </w:rPr>
        <w:t xml:space="preserve"> </w:t>
      </w:r>
    </w:p>
    <w:p w14:paraId="0083CB8E" w14:textId="77777777" w:rsidR="00EB6062" w:rsidRPr="007A69DF" w:rsidRDefault="00EB6062" w:rsidP="00EB6062">
      <w:pPr>
        <w:spacing w:after="0"/>
        <w:rPr>
          <w:b/>
          <w:caps/>
          <w:sz w:val="24"/>
          <w:szCs w:val="24"/>
          <w:u w:val="single"/>
        </w:rPr>
      </w:pPr>
      <w:r w:rsidRPr="007A69DF">
        <w:rPr>
          <w:b/>
          <w:caps/>
          <w:sz w:val="24"/>
          <w:szCs w:val="24"/>
          <w:u w:val="single"/>
        </w:rPr>
        <w:t xml:space="preserve">Call </w:t>
      </w:r>
      <w:r w:rsidR="00D92E1F" w:rsidRPr="007A69DF">
        <w:rPr>
          <w:b/>
          <w:caps/>
          <w:sz w:val="24"/>
          <w:szCs w:val="24"/>
          <w:u w:val="single"/>
        </w:rPr>
        <w:t>t</w:t>
      </w:r>
      <w:r w:rsidRPr="007A69DF">
        <w:rPr>
          <w:b/>
          <w:caps/>
          <w:sz w:val="24"/>
          <w:szCs w:val="24"/>
          <w:u w:val="single"/>
        </w:rPr>
        <w:t>o Order</w:t>
      </w:r>
    </w:p>
    <w:p w14:paraId="0083CB8F" w14:textId="1BF161E8" w:rsidR="00EB6062" w:rsidRDefault="00754523" w:rsidP="001507ED">
      <w:pPr>
        <w:spacing w:after="0"/>
        <w:ind w:firstLine="720"/>
        <w:rPr>
          <w:sz w:val="24"/>
          <w:szCs w:val="24"/>
        </w:rPr>
      </w:pPr>
      <w:r>
        <w:rPr>
          <w:sz w:val="24"/>
          <w:szCs w:val="24"/>
        </w:rPr>
        <w:t>Will Yakel</w:t>
      </w:r>
      <w:r w:rsidR="00EB6062" w:rsidRPr="00CD17F3">
        <w:rPr>
          <w:sz w:val="24"/>
          <w:szCs w:val="24"/>
        </w:rPr>
        <w:t xml:space="preserve"> called the meeting to order at 7:0</w:t>
      </w:r>
      <w:r>
        <w:rPr>
          <w:sz w:val="24"/>
          <w:szCs w:val="24"/>
        </w:rPr>
        <w:t>5</w:t>
      </w:r>
      <w:r w:rsidR="00EB6062" w:rsidRPr="00CD17F3">
        <w:rPr>
          <w:sz w:val="24"/>
          <w:szCs w:val="24"/>
        </w:rPr>
        <w:t xml:space="preserve"> P.M.</w:t>
      </w:r>
    </w:p>
    <w:p w14:paraId="3E2710E3" w14:textId="77777777" w:rsidR="00C83C87" w:rsidRDefault="00C83C87" w:rsidP="00EB6062">
      <w:pPr>
        <w:spacing w:after="0"/>
        <w:rPr>
          <w:sz w:val="24"/>
          <w:szCs w:val="24"/>
        </w:rPr>
      </w:pPr>
    </w:p>
    <w:p w14:paraId="51DCC804" w14:textId="77777777" w:rsidR="00464F77" w:rsidRPr="007A69DF" w:rsidRDefault="00464F77" w:rsidP="00EB6062">
      <w:pPr>
        <w:spacing w:after="0"/>
        <w:rPr>
          <w:rFonts w:cstheme="minorHAnsi"/>
          <w:b/>
          <w:caps/>
          <w:sz w:val="24"/>
          <w:szCs w:val="24"/>
          <w:u w:val="single"/>
        </w:rPr>
      </w:pPr>
      <w:r w:rsidRPr="007A69DF">
        <w:rPr>
          <w:rFonts w:cstheme="minorHAnsi"/>
          <w:b/>
          <w:caps/>
          <w:sz w:val="24"/>
          <w:szCs w:val="24"/>
          <w:u w:val="single"/>
        </w:rPr>
        <w:t>Approval of Agenda</w:t>
      </w:r>
    </w:p>
    <w:p w14:paraId="6ACBEC66" w14:textId="1C19F48A" w:rsidR="00464F77" w:rsidRDefault="00464F77" w:rsidP="00464F77">
      <w:pPr>
        <w:spacing w:after="0"/>
        <w:ind w:left="720"/>
        <w:rPr>
          <w:rFonts w:cstheme="minorHAnsi"/>
          <w:sz w:val="24"/>
          <w:szCs w:val="24"/>
        </w:rPr>
      </w:pPr>
      <w:r>
        <w:rPr>
          <w:rFonts w:cstheme="minorHAnsi"/>
          <w:sz w:val="24"/>
          <w:szCs w:val="24"/>
        </w:rPr>
        <w:t>By a motion duly made and seconded, the amended agenda of the Board of Directors Meeting was unanimously approved.</w:t>
      </w:r>
    </w:p>
    <w:p w14:paraId="2AC71CD7" w14:textId="77777777" w:rsidR="00464F77" w:rsidRPr="00464F77" w:rsidRDefault="00464F77" w:rsidP="00464F77">
      <w:pPr>
        <w:spacing w:after="0"/>
        <w:ind w:left="720"/>
        <w:rPr>
          <w:rFonts w:cstheme="minorHAnsi"/>
          <w:sz w:val="24"/>
          <w:szCs w:val="24"/>
        </w:rPr>
      </w:pPr>
    </w:p>
    <w:p w14:paraId="0083CB94" w14:textId="1DF212E7" w:rsidR="00EB6062" w:rsidRPr="007A69DF" w:rsidRDefault="00EB6062" w:rsidP="00EB6062">
      <w:pPr>
        <w:spacing w:after="0"/>
        <w:rPr>
          <w:rFonts w:cstheme="minorHAnsi"/>
          <w:b/>
          <w:caps/>
          <w:sz w:val="24"/>
          <w:szCs w:val="24"/>
          <w:u w:val="single"/>
        </w:rPr>
      </w:pPr>
      <w:r w:rsidRPr="007A69DF">
        <w:rPr>
          <w:rFonts w:cstheme="minorHAnsi"/>
          <w:b/>
          <w:caps/>
          <w:sz w:val="24"/>
          <w:szCs w:val="24"/>
          <w:u w:val="single"/>
        </w:rPr>
        <w:t>Approval of Minutes</w:t>
      </w:r>
    </w:p>
    <w:p w14:paraId="0759B04B" w14:textId="701E5BF8" w:rsidR="000C2208" w:rsidRDefault="00EB6062" w:rsidP="001507ED">
      <w:pPr>
        <w:spacing w:after="0"/>
        <w:ind w:left="720"/>
        <w:rPr>
          <w:rFonts w:cstheme="minorHAnsi"/>
          <w:sz w:val="24"/>
          <w:szCs w:val="24"/>
        </w:rPr>
      </w:pPr>
      <w:r w:rsidRPr="00C83C87">
        <w:rPr>
          <w:rFonts w:cstheme="minorHAnsi"/>
          <w:sz w:val="24"/>
          <w:szCs w:val="24"/>
        </w:rPr>
        <w:t xml:space="preserve">By a motion duly made and seconded, the minutes of the Board of Directors Meeting of </w:t>
      </w:r>
      <w:r w:rsidR="00754523">
        <w:rPr>
          <w:rFonts w:cstheme="minorHAnsi"/>
          <w:sz w:val="24"/>
          <w:szCs w:val="24"/>
        </w:rPr>
        <w:t>January 23, 2019</w:t>
      </w:r>
      <w:r w:rsidR="00B426DA">
        <w:rPr>
          <w:rFonts w:cstheme="minorHAnsi"/>
          <w:sz w:val="24"/>
          <w:szCs w:val="24"/>
        </w:rPr>
        <w:t xml:space="preserve"> were u</w:t>
      </w:r>
      <w:r w:rsidRPr="00C83C87">
        <w:rPr>
          <w:rFonts w:cstheme="minorHAnsi"/>
          <w:sz w:val="24"/>
          <w:szCs w:val="24"/>
        </w:rPr>
        <w:t>nanimously approved</w:t>
      </w:r>
      <w:r w:rsidR="000C2208">
        <w:rPr>
          <w:rFonts w:cstheme="minorHAnsi"/>
          <w:sz w:val="24"/>
          <w:szCs w:val="24"/>
        </w:rPr>
        <w:t>.</w:t>
      </w:r>
    </w:p>
    <w:p w14:paraId="0BAD8D7F" w14:textId="77777777" w:rsidR="00464F77" w:rsidRDefault="00464F77" w:rsidP="000C2208">
      <w:pPr>
        <w:spacing w:after="0"/>
        <w:rPr>
          <w:rFonts w:cstheme="minorHAnsi"/>
          <w:b/>
          <w:sz w:val="24"/>
          <w:szCs w:val="24"/>
          <w:u w:val="single"/>
        </w:rPr>
      </w:pPr>
    </w:p>
    <w:p w14:paraId="22AAC716" w14:textId="655BBEA4" w:rsidR="000C2208" w:rsidRPr="007A69DF" w:rsidRDefault="000C2208" w:rsidP="000C2208">
      <w:pPr>
        <w:spacing w:after="0"/>
        <w:rPr>
          <w:rFonts w:cstheme="minorHAnsi"/>
          <w:b/>
          <w:caps/>
          <w:sz w:val="24"/>
          <w:szCs w:val="24"/>
          <w:u w:val="single"/>
        </w:rPr>
      </w:pPr>
      <w:r w:rsidRPr="007A69DF">
        <w:rPr>
          <w:rFonts w:cstheme="minorHAnsi"/>
          <w:b/>
          <w:caps/>
          <w:sz w:val="24"/>
          <w:szCs w:val="24"/>
          <w:u w:val="single"/>
        </w:rPr>
        <w:t>Resident Participation</w:t>
      </w:r>
    </w:p>
    <w:p w14:paraId="1162E910" w14:textId="77777777" w:rsidR="00754523" w:rsidRDefault="000C2208" w:rsidP="00754523">
      <w:pPr>
        <w:spacing w:after="0"/>
        <w:ind w:firstLine="720"/>
        <w:rPr>
          <w:rFonts w:cstheme="minorHAnsi"/>
          <w:sz w:val="24"/>
          <w:szCs w:val="24"/>
        </w:rPr>
      </w:pPr>
      <w:r w:rsidRPr="00C83C87">
        <w:rPr>
          <w:rFonts w:cstheme="minorHAnsi"/>
          <w:sz w:val="24"/>
          <w:szCs w:val="24"/>
        </w:rPr>
        <w:t>The following issues were discussed during resident participation:</w:t>
      </w:r>
    </w:p>
    <w:p w14:paraId="1A86B8B1" w14:textId="7EAC46FF" w:rsidR="000C2208" w:rsidRDefault="00754523" w:rsidP="00754523">
      <w:pPr>
        <w:pStyle w:val="ListParagraph"/>
        <w:numPr>
          <w:ilvl w:val="0"/>
          <w:numId w:val="4"/>
        </w:numPr>
        <w:spacing w:after="0"/>
        <w:rPr>
          <w:rFonts w:cstheme="minorHAnsi"/>
          <w:sz w:val="24"/>
          <w:szCs w:val="24"/>
        </w:rPr>
      </w:pPr>
      <w:r w:rsidRPr="00754523">
        <w:rPr>
          <w:rFonts w:cstheme="minorHAnsi"/>
          <w:sz w:val="24"/>
          <w:szCs w:val="24"/>
        </w:rPr>
        <w:t>Drivers making a left off of S. Center Drive onto Greenbelt Station Parkway illegally</w:t>
      </w:r>
    </w:p>
    <w:p w14:paraId="322CA451" w14:textId="46B08694" w:rsidR="002F378E" w:rsidRPr="00754523" w:rsidRDefault="002F378E" w:rsidP="00754523">
      <w:pPr>
        <w:pStyle w:val="ListParagraph"/>
        <w:numPr>
          <w:ilvl w:val="0"/>
          <w:numId w:val="4"/>
        </w:numPr>
        <w:spacing w:after="0"/>
        <w:rPr>
          <w:rFonts w:cstheme="minorHAnsi"/>
          <w:sz w:val="24"/>
          <w:szCs w:val="24"/>
        </w:rPr>
      </w:pPr>
      <w:r>
        <w:rPr>
          <w:rFonts w:cstheme="minorHAnsi"/>
          <w:sz w:val="24"/>
          <w:szCs w:val="24"/>
        </w:rPr>
        <w:t>Possible addition to Parking Policy for time frame a vehicle can remain parked in one location.</w:t>
      </w:r>
    </w:p>
    <w:p w14:paraId="78213AB9" w14:textId="77777777" w:rsidR="000C2208" w:rsidRDefault="000C2208" w:rsidP="00D92E1F">
      <w:pPr>
        <w:spacing w:after="0"/>
        <w:rPr>
          <w:rFonts w:cstheme="minorHAnsi"/>
          <w:b/>
          <w:sz w:val="24"/>
          <w:szCs w:val="24"/>
          <w:u w:val="single"/>
        </w:rPr>
      </w:pPr>
    </w:p>
    <w:p w14:paraId="35AFB01C" w14:textId="77777777" w:rsidR="000C2208" w:rsidRPr="007A69DF" w:rsidRDefault="000C2208" w:rsidP="000C2208">
      <w:pPr>
        <w:spacing w:after="0"/>
        <w:rPr>
          <w:rFonts w:cstheme="minorHAnsi"/>
          <w:b/>
          <w:caps/>
          <w:sz w:val="24"/>
          <w:szCs w:val="24"/>
          <w:u w:val="single"/>
        </w:rPr>
      </w:pPr>
      <w:r w:rsidRPr="007A69DF">
        <w:rPr>
          <w:rFonts w:cstheme="minorHAnsi"/>
          <w:b/>
          <w:caps/>
          <w:sz w:val="24"/>
          <w:szCs w:val="24"/>
          <w:u w:val="single"/>
        </w:rPr>
        <w:t>Development Report</w:t>
      </w:r>
    </w:p>
    <w:p w14:paraId="0AAE9C23" w14:textId="7E04386B" w:rsidR="00E6173D" w:rsidRDefault="000C2208" w:rsidP="000C2208">
      <w:pPr>
        <w:spacing w:after="0"/>
        <w:ind w:left="720"/>
        <w:rPr>
          <w:rFonts w:cstheme="minorHAnsi"/>
          <w:sz w:val="24"/>
          <w:szCs w:val="24"/>
        </w:rPr>
      </w:pPr>
      <w:r>
        <w:rPr>
          <w:rFonts w:cstheme="minorHAnsi"/>
          <w:sz w:val="24"/>
          <w:szCs w:val="24"/>
        </w:rPr>
        <w:lastRenderedPageBreak/>
        <w:t>Will Yakel of Woodlawn Development, gave an update on the status of construction.</w:t>
      </w:r>
      <w:r w:rsidR="00E6173D">
        <w:rPr>
          <w:rFonts w:cstheme="minorHAnsi"/>
          <w:sz w:val="24"/>
          <w:szCs w:val="24"/>
        </w:rPr>
        <w:t xml:space="preserve">  All of the NV Homes in Phase 3 have settled.  Ryan Homes is the remaining builder and it is anticipated that they will settle the remaining homes </w:t>
      </w:r>
      <w:r w:rsidR="001B27F0">
        <w:rPr>
          <w:rFonts w:cstheme="minorHAnsi"/>
          <w:sz w:val="24"/>
          <w:szCs w:val="24"/>
        </w:rPr>
        <w:t>by late 2019 or early 2020.</w:t>
      </w:r>
      <w:r>
        <w:rPr>
          <w:rFonts w:cstheme="minorHAnsi"/>
          <w:sz w:val="24"/>
          <w:szCs w:val="24"/>
        </w:rPr>
        <w:t xml:space="preserve"> </w:t>
      </w:r>
    </w:p>
    <w:p w14:paraId="4DF70ADF" w14:textId="53053B09" w:rsidR="00E6173D" w:rsidRDefault="00E6173D" w:rsidP="000C2208">
      <w:pPr>
        <w:spacing w:after="0"/>
        <w:ind w:left="720"/>
        <w:rPr>
          <w:rFonts w:cstheme="minorHAnsi"/>
          <w:sz w:val="24"/>
          <w:szCs w:val="24"/>
        </w:rPr>
      </w:pPr>
    </w:p>
    <w:p w14:paraId="21224954" w14:textId="77777777" w:rsidR="001B27F0" w:rsidRDefault="001B27F0" w:rsidP="000C2208">
      <w:pPr>
        <w:spacing w:after="0"/>
        <w:ind w:left="720"/>
        <w:rPr>
          <w:rFonts w:cstheme="minorHAnsi"/>
          <w:sz w:val="24"/>
          <w:szCs w:val="24"/>
        </w:rPr>
      </w:pPr>
      <w:r>
        <w:rPr>
          <w:rFonts w:cstheme="minorHAnsi"/>
          <w:sz w:val="24"/>
          <w:szCs w:val="24"/>
        </w:rPr>
        <w:t>Mr. Yakel noted that he will be working with the City on Phase 2 streets this summer and is hopeful that the bond will be released for the Phase 1 streets soon.  He anticipates starting surface paving in Phase 3 in the Fall or Spring 2020.  After the surface paving in Phase 3 has been completed, he will continue onto Greenbelt Station Parkway which may continue through 2020.</w:t>
      </w:r>
    </w:p>
    <w:p w14:paraId="01B1F94D" w14:textId="77777777" w:rsidR="001B27F0" w:rsidRDefault="001B27F0" w:rsidP="000C2208">
      <w:pPr>
        <w:spacing w:after="0"/>
        <w:ind w:left="720"/>
        <w:rPr>
          <w:rFonts w:cstheme="minorHAnsi"/>
          <w:sz w:val="24"/>
          <w:szCs w:val="24"/>
        </w:rPr>
      </w:pPr>
    </w:p>
    <w:p w14:paraId="0AB6A928" w14:textId="17E09619" w:rsidR="001B27F0" w:rsidRDefault="001B27F0" w:rsidP="000C2208">
      <w:pPr>
        <w:spacing w:after="0"/>
        <w:ind w:left="720"/>
        <w:rPr>
          <w:rFonts w:cstheme="minorHAnsi"/>
          <w:sz w:val="24"/>
          <w:szCs w:val="24"/>
        </w:rPr>
      </w:pPr>
      <w:r>
        <w:rPr>
          <w:rFonts w:cstheme="minorHAnsi"/>
          <w:sz w:val="24"/>
          <w:szCs w:val="24"/>
        </w:rPr>
        <w:t xml:space="preserve">The Developer is currently </w:t>
      </w:r>
      <w:r w:rsidR="001F639C">
        <w:rPr>
          <w:rFonts w:cstheme="minorHAnsi"/>
          <w:sz w:val="24"/>
          <w:szCs w:val="24"/>
        </w:rPr>
        <w:t xml:space="preserve">seeding several common areas in Phases 2 and 3 as well as Central Park. And the gentle rises on Stream Bank Lane ass well as minor repairs to the Indian Creek Trail will take place in May.  </w:t>
      </w:r>
      <w:r>
        <w:rPr>
          <w:rFonts w:cstheme="minorHAnsi"/>
          <w:sz w:val="24"/>
          <w:szCs w:val="24"/>
        </w:rPr>
        <w:t xml:space="preserve"> </w:t>
      </w:r>
    </w:p>
    <w:p w14:paraId="6BCE43F0" w14:textId="77777777" w:rsidR="00E6173D" w:rsidRDefault="00E6173D" w:rsidP="000C2208">
      <w:pPr>
        <w:spacing w:after="0"/>
        <w:ind w:left="720"/>
        <w:rPr>
          <w:rFonts w:cstheme="minorHAnsi"/>
          <w:sz w:val="24"/>
          <w:szCs w:val="24"/>
        </w:rPr>
      </w:pPr>
    </w:p>
    <w:p w14:paraId="1D6C4AA0" w14:textId="458529D7" w:rsidR="00BD0788" w:rsidRDefault="003A1220" w:rsidP="000C2208">
      <w:pPr>
        <w:spacing w:after="0"/>
        <w:ind w:left="720"/>
        <w:rPr>
          <w:rFonts w:cstheme="minorHAnsi"/>
          <w:sz w:val="24"/>
          <w:szCs w:val="24"/>
        </w:rPr>
      </w:pPr>
      <w:r>
        <w:rPr>
          <w:rFonts w:cstheme="minorHAnsi"/>
          <w:sz w:val="24"/>
          <w:szCs w:val="24"/>
        </w:rPr>
        <w:t xml:space="preserve">Finally, </w:t>
      </w:r>
      <w:r w:rsidR="009327B4">
        <w:rPr>
          <w:rFonts w:cstheme="minorHAnsi"/>
          <w:sz w:val="24"/>
          <w:szCs w:val="24"/>
        </w:rPr>
        <w:t>Mr. Yakel</w:t>
      </w:r>
      <w:r w:rsidR="000C523C">
        <w:rPr>
          <w:rFonts w:cstheme="minorHAnsi"/>
          <w:sz w:val="24"/>
          <w:szCs w:val="24"/>
        </w:rPr>
        <w:t xml:space="preserve"> reported</w:t>
      </w:r>
      <w:r w:rsidR="009327B4">
        <w:rPr>
          <w:rFonts w:cstheme="minorHAnsi"/>
          <w:sz w:val="24"/>
          <w:szCs w:val="24"/>
        </w:rPr>
        <w:t xml:space="preserve"> that the Storm Water Management plan for the trail has been submitted and is awaiting approval from the County.  They are also moving forward with the submission of a site plan for approval.  To date, the timeline for the trail to the Greenbelt Metro is still unknown.  </w:t>
      </w:r>
      <w:r>
        <w:rPr>
          <w:rFonts w:cstheme="minorHAnsi"/>
          <w:sz w:val="24"/>
          <w:szCs w:val="24"/>
        </w:rPr>
        <w:t xml:space="preserve">  </w:t>
      </w:r>
    </w:p>
    <w:p w14:paraId="2C0EF5A5" w14:textId="5339541C" w:rsidR="00BD0788" w:rsidRDefault="00BD0788" w:rsidP="000C2208">
      <w:pPr>
        <w:spacing w:after="0"/>
        <w:ind w:left="720"/>
        <w:rPr>
          <w:rFonts w:cstheme="minorHAnsi"/>
          <w:sz w:val="24"/>
          <w:szCs w:val="24"/>
        </w:rPr>
      </w:pPr>
    </w:p>
    <w:p w14:paraId="553873AE" w14:textId="77777777" w:rsidR="000C2208" w:rsidRPr="007A69DF" w:rsidRDefault="000C2208" w:rsidP="000C2208">
      <w:pPr>
        <w:spacing w:after="0"/>
        <w:rPr>
          <w:rFonts w:cstheme="minorHAnsi"/>
          <w:b/>
          <w:caps/>
          <w:sz w:val="24"/>
          <w:szCs w:val="24"/>
          <w:u w:val="single"/>
        </w:rPr>
      </w:pPr>
      <w:r w:rsidRPr="007A69DF">
        <w:rPr>
          <w:rFonts w:cstheme="minorHAnsi"/>
          <w:b/>
          <w:caps/>
          <w:sz w:val="24"/>
          <w:szCs w:val="24"/>
          <w:u w:val="single"/>
        </w:rPr>
        <w:t>Management Report</w:t>
      </w:r>
    </w:p>
    <w:p w14:paraId="491F7C03" w14:textId="7E4144A1" w:rsidR="004E4FA8" w:rsidRDefault="000C2208" w:rsidP="000C2208">
      <w:pPr>
        <w:spacing w:after="0"/>
        <w:ind w:left="720"/>
        <w:rPr>
          <w:rFonts w:cstheme="minorHAnsi"/>
          <w:sz w:val="24"/>
          <w:szCs w:val="24"/>
        </w:rPr>
      </w:pPr>
      <w:r>
        <w:rPr>
          <w:rFonts w:cstheme="minorHAnsi"/>
          <w:sz w:val="24"/>
          <w:szCs w:val="24"/>
        </w:rPr>
        <w:t xml:space="preserve">Mayea Lipscomb reported </w:t>
      </w:r>
      <w:r w:rsidR="004E4FA8">
        <w:rPr>
          <w:rFonts w:cstheme="minorHAnsi"/>
          <w:sz w:val="24"/>
          <w:szCs w:val="24"/>
        </w:rPr>
        <w:t>that</w:t>
      </w:r>
      <w:r w:rsidR="00796709">
        <w:rPr>
          <w:rFonts w:cstheme="minorHAnsi"/>
          <w:sz w:val="24"/>
          <w:szCs w:val="24"/>
        </w:rPr>
        <w:t xml:space="preserve"> she along with the Communications committee</w:t>
      </w:r>
      <w:r w:rsidR="00A867BA">
        <w:rPr>
          <w:rFonts w:cstheme="minorHAnsi"/>
          <w:sz w:val="24"/>
          <w:szCs w:val="24"/>
        </w:rPr>
        <w:t xml:space="preserve"> have been working ton content for the Association’s</w:t>
      </w:r>
      <w:r w:rsidR="004E4FA8">
        <w:rPr>
          <w:rFonts w:cstheme="minorHAnsi"/>
          <w:sz w:val="24"/>
          <w:szCs w:val="24"/>
        </w:rPr>
        <w:t xml:space="preserve"> </w:t>
      </w:r>
      <w:r w:rsidR="00A4782E">
        <w:rPr>
          <w:rFonts w:cstheme="minorHAnsi"/>
          <w:sz w:val="24"/>
          <w:szCs w:val="24"/>
        </w:rPr>
        <w:t>website</w:t>
      </w:r>
      <w:r w:rsidR="00A867BA">
        <w:rPr>
          <w:rFonts w:cstheme="minorHAnsi"/>
          <w:sz w:val="24"/>
          <w:szCs w:val="24"/>
        </w:rPr>
        <w:t xml:space="preserve">.  The Board approved the proposal from New Media Horizons for the creation and hosting of the website.  New Media will also be creating a logo for the community.  </w:t>
      </w:r>
    </w:p>
    <w:p w14:paraId="37143CC3" w14:textId="1E6BC8A7" w:rsidR="004F7DB7" w:rsidRDefault="004F7DB7" w:rsidP="000C2208">
      <w:pPr>
        <w:spacing w:after="0"/>
        <w:ind w:left="720"/>
        <w:rPr>
          <w:rFonts w:cstheme="minorHAnsi"/>
          <w:sz w:val="24"/>
          <w:szCs w:val="24"/>
        </w:rPr>
      </w:pPr>
    </w:p>
    <w:p w14:paraId="27FD70E8" w14:textId="5EF482DF" w:rsidR="004F7DB7" w:rsidRDefault="004F7DB7" w:rsidP="000C2208">
      <w:pPr>
        <w:spacing w:after="0"/>
        <w:ind w:left="720"/>
        <w:rPr>
          <w:rFonts w:cstheme="minorHAnsi"/>
          <w:sz w:val="24"/>
          <w:szCs w:val="24"/>
        </w:rPr>
      </w:pPr>
      <w:r>
        <w:rPr>
          <w:rFonts w:cstheme="minorHAnsi"/>
          <w:sz w:val="24"/>
          <w:szCs w:val="24"/>
        </w:rPr>
        <w:t xml:space="preserve">Ms. Lipscomb </w:t>
      </w:r>
      <w:r w:rsidR="00A867BA">
        <w:rPr>
          <w:rFonts w:cstheme="minorHAnsi"/>
          <w:sz w:val="24"/>
          <w:szCs w:val="24"/>
        </w:rPr>
        <w:t xml:space="preserve">noted that she has had an opportunity to meet with all of the committees, communications, grounds and covenants. </w:t>
      </w:r>
      <w:r w:rsidR="0013767D">
        <w:rPr>
          <w:rFonts w:cstheme="minorHAnsi"/>
          <w:sz w:val="24"/>
          <w:szCs w:val="24"/>
        </w:rPr>
        <w:t xml:space="preserve"> The Communication is working on the website, Covenants is preparing for potential covenants hearings and the Grounds selected a location for a pet station in Phase 3,</w:t>
      </w:r>
      <w:r w:rsidR="00B61B22">
        <w:rPr>
          <w:rFonts w:cstheme="minorHAnsi"/>
          <w:sz w:val="24"/>
          <w:szCs w:val="24"/>
        </w:rPr>
        <w:t xml:space="preserve"> and reviewed the</w:t>
      </w:r>
      <w:r w:rsidR="0013767D">
        <w:rPr>
          <w:rFonts w:cstheme="minorHAnsi"/>
          <w:sz w:val="24"/>
          <w:szCs w:val="24"/>
        </w:rPr>
        <w:t xml:space="preserve"> </w:t>
      </w:r>
      <w:r w:rsidR="00B61B22">
        <w:rPr>
          <w:rFonts w:cstheme="minorHAnsi"/>
          <w:sz w:val="24"/>
          <w:szCs w:val="24"/>
        </w:rPr>
        <w:t>SWMP maintenance contract.</w:t>
      </w:r>
      <w:r w:rsidR="0013767D">
        <w:rPr>
          <w:rFonts w:cstheme="minorHAnsi"/>
          <w:sz w:val="24"/>
          <w:szCs w:val="24"/>
        </w:rPr>
        <w:t xml:space="preserve"> </w:t>
      </w:r>
    </w:p>
    <w:p w14:paraId="125E0D7C" w14:textId="77777777" w:rsidR="004E4FA8" w:rsidRDefault="004E4FA8" w:rsidP="000C2208">
      <w:pPr>
        <w:spacing w:after="0"/>
        <w:ind w:left="720"/>
        <w:rPr>
          <w:rFonts w:cstheme="minorHAnsi"/>
          <w:sz w:val="24"/>
          <w:szCs w:val="24"/>
        </w:rPr>
      </w:pPr>
    </w:p>
    <w:p w14:paraId="1869F407" w14:textId="3A26F3F8" w:rsidR="00B61B22" w:rsidRDefault="00B61B22" w:rsidP="000C2208">
      <w:pPr>
        <w:spacing w:after="0"/>
        <w:ind w:left="720"/>
        <w:rPr>
          <w:rFonts w:cstheme="minorHAnsi"/>
          <w:sz w:val="24"/>
          <w:szCs w:val="24"/>
        </w:rPr>
      </w:pPr>
      <w:r>
        <w:rPr>
          <w:rFonts w:cstheme="minorHAnsi"/>
          <w:sz w:val="24"/>
          <w:szCs w:val="24"/>
        </w:rPr>
        <w:t>She also met with a City representative from Public Works regarding maintenance of the park which has been turned over to the City.  They will now be responsible for the trash receptacles and pet stations located in the park.  This will be a cost savings for the community</w:t>
      </w:r>
      <w:r w:rsidR="00B57DCD">
        <w:rPr>
          <w:rFonts w:cstheme="minorHAnsi"/>
          <w:sz w:val="24"/>
          <w:szCs w:val="24"/>
        </w:rPr>
        <w:t xml:space="preserve"> as we were previously paying for this maintenance.</w:t>
      </w:r>
    </w:p>
    <w:p w14:paraId="68CCF1E7" w14:textId="77777777" w:rsidR="00B61B22" w:rsidRDefault="00B61B22" w:rsidP="000C2208">
      <w:pPr>
        <w:spacing w:after="0"/>
        <w:ind w:left="720"/>
        <w:rPr>
          <w:rFonts w:cstheme="minorHAnsi"/>
          <w:sz w:val="24"/>
          <w:szCs w:val="24"/>
        </w:rPr>
      </w:pPr>
    </w:p>
    <w:p w14:paraId="0DBC2760" w14:textId="68C7C245" w:rsidR="00BD6E9E" w:rsidRDefault="00B57DCD" w:rsidP="000C2208">
      <w:pPr>
        <w:spacing w:after="0"/>
        <w:ind w:left="720"/>
        <w:rPr>
          <w:rFonts w:cstheme="minorHAnsi"/>
          <w:sz w:val="24"/>
          <w:szCs w:val="24"/>
        </w:rPr>
      </w:pPr>
      <w:r>
        <w:rPr>
          <w:rFonts w:cstheme="minorHAnsi"/>
          <w:sz w:val="24"/>
          <w:szCs w:val="24"/>
        </w:rPr>
        <w:lastRenderedPageBreak/>
        <w:t xml:space="preserve">Ms. Lipscomb noted that she met with a representative from the utility company to review damaged utility boxes throughout the community.  Those that were not repaired during the walk-thru were repaired several weeks later.  </w:t>
      </w:r>
    </w:p>
    <w:p w14:paraId="3B580F2F" w14:textId="3C4B4B53" w:rsidR="00BD6E9E" w:rsidRDefault="00BD6E9E" w:rsidP="000C2208">
      <w:pPr>
        <w:spacing w:after="0"/>
        <w:ind w:left="720"/>
        <w:rPr>
          <w:rFonts w:cstheme="minorHAnsi"/>
          <w:sz w:val="24"/>
          <w:szCs w:val="24"/>
        </w:rPr>
      </w:pPr>
    </w:p>
    <w:p w14:paraId="7BB9D255" w14:textId="7967CCE7" w:rsidR="00BD6E9E" w:rsidRDefault="00B57DCD" w:rsidP="00BD6E9E">
      <w:pPr>
        <w:spacing w:after="0"/>
        <w:ind w:left="720"/>
        <w:rPr>
          <w:rFonts w:cstheme="minorHAnsi"/>
          <w:sz w:val="24"/>
          <w:szCs w:val="24"/>
        </w:rPr>
      </w:pPr>
      <w:r>
        <w:rPr>
          <w:rFonts w:cstheme="minorHAnsi"/>
          <w:sz w:val="24"/>
          <w:szCs w:val="24"/>
        </w:rPr>
        <w:t xml:space="preserve">She also noted that she is in the process of conducting the first follow up inspections for the Spring inspections that began at the beginning of the month.  </w:t>
      </w:r>
      <w:r w:rsidR="006D5932">
        <w:rPr>
          <w:rFonts w:cstheme="minorHAnsi"/>
          <w:sz w:val="24"/>
          <w:szCs w:val="24"/>
        </w:rPr>
        <w:t xml:space="preserve">Of the 449 homes inspected, 80 violation letters were issued.  </w:t>
      </w:r>
    </w:p>
    <w:p w14:paraId="4633EAEF" w14:textId="50C8AF0F" w:rsidR="00BD6E9E" w:rsidRDefault="00BD6E9E" w:rsidP="00BD6E9E">
      <w:pPr>
        <w:spacing w:after="0"/>
        <w:ind w:left="720"/>
        <w:rPr>
          <w:rFonts w:cstheme="minorHAnsi"/>
          <w:sz w:val="24"/>
          <w:szCs w:val="24"/>
        </w:rPr>
      </w:pPr>
    </w:p>
    <w:p w14:paraId="16BDDA58" w14:textId="7772AE66" w:rsidR="00802504" w:rsidRDefault="00802504" w:rsidP="000C2208">
      <w:pPr>
        <w:spacing w:after="0"/>
        <w:ind w:left="720"/>
        <w:rPr>
          <w:rFonts w:cstheme="minorHAnsi"/>
          <w:sz w:val="24"/>
          <w:szCs w:val="24"/>
        </w:rPr>
      </w:pPr>
      <w:r>
        <w:rPr>
          <w:rFonts w:cstheme="minorHAnsi"/>
          <w:sz w:val="24"/>
          <w:szCs w:val="24"/>
        </w:rPr>
        <w:t xml:space="preserve">Finally, Ms. Lipscomb reviewed architectural application that have been </w:t>
      </w:r>
      <w:r w:rsidR="00BD6E9E">
        <w:rPr>
          <w:rFonts w:cstheme="minorHAnsi"/>
          <w:sz w:val="24"/>
          <w:szCs w:val="24"/>
        </w:rPr>
        <w:t xml:space="preserve">received, number of homes settled and a brief financial update. </w:t>
      </w:r>
      <w:r>
        <w:rPr>
          <w:rFonts w:cstheme="minorHAnsi"/>
          <w:sz w:val="24"/>
          <w:szCs w:val="24"/>
        </w:rPr>
        <w:t xml:space="preserve"> </w:t>
      </w:r>
    </w:p>
    <w:p w14:paraId="26763AD9" w14:textId="20BC5061" w:rsidR="000C2208" w:rsidRDefault="000C2208" w:rsidP="000C2208">
      <w:pPr>
        <w:spacing w:after="0"/>
        <w:ind w:left="720"/>
        <w:rPr>
          <w:rFonts w:cstheme="minorHAnsi"/>
          <w:sz w:val="24"/>
          <w:szCs w:val="24"/>
        </w:rPr>
      </w:pPr>
    </w:p>
    <w:p w14:paraId="0083CB97" w14:textId="61655216" w:rsidR="00D92E1F" w:rsidRPr="007A69DF" w:rsidRDefault="00D92E1F" w:rsidP="00D92E1F">
      <w:pPr>
        <w:spacing w:after="0"/>
        <w:rPr>
          <w:rFonts w:cstheme="minorHAnsi"/>
          <w:b/>
          <w:caps/>
          <w:sz w:val="24"/>
          <w:szCs w:val="24"/>
          <w:u w:val="single"/>
        </w:rPr>
      </w:pPr>
      <w:r w:rsidRPr="007A69DF">
        <w:rPr>
          <w:rFonts w:cstheme="minorHAnsi"/>
          <w:b/>
          <w:caps/>
          <w:sz w:val="24"/>
          <w:szCs w:val="24"/>
          <w:u w:val="single"/>
        </w:rPr>
        <w:t>Committee Reports</w:t>
      </w:r>
      <w:r w:rsidR="00C406FA" w:rsidRPr="007A69DF">
        <w:rPr>
          <w:rFonts w:cstheme="minorHAnsi"/>
          <w:b/>
          <w:caps/>
          <w:sz w:val="24"/>
          <w:szCs w:val="24"/>
          <w:u w:val="single"/>
        </w:rPr>
        <w:t xml:space="preserve"> </w:t>
      </w:r>
    </w:p>
    <w:p w14:paraId="40BC7DE4" w14:textId="439DD1CB" w:rsidR="00E876C5" w:rsidRPr="00E876C5" w:rsidRDefault="00D92E1F" w:rsidP="00A419D6">
      <w:pPr>
        <w:spacing w:after="0"/>
        <w:ind w:left="720"/>
        <w:rPr>
          <w:rFonts w:cstheme="minorHAnsi"/>
          <w:sz w:val="24"/>
          <w:szCs w:val="24"/>
        </w:rPr>
      </w:pPr>
      <w:r w:rsidRPr="00C83C87">
        <w:rPr>
          <w:rFonts w:cstheme="minorHAnsi"/>
          <w:sz w:val="24"/>
          <w:szCs w:val="24"/>
          <w:u w:val="single"/>
        </w:rPr>
        <w:t>Activities Committee:</w:t>
      </w:r>
      <w:r w:rsidR="00931C64" w:rsidRPr="00C83C87">
        <w:rPr>
          <w:rFonts w:cstheme="minorHAnsi"/>
          <w:sz w:val="24"/>
          <w:szCs w:val="24"/>
        </w:rPr>
        <w:t xml:space="preserve">     </w:t>
      </w:r>
      <w:r w:rsidR="00851044">
        <w:rPr>
          <w:rFonts w:cstheme="minorHAnsi"/>
          <w:sz w:val="24"/>
          <w:szCs w:val="24"/>
        </w:rPr>
        <w:t xml:space="preserve">Kristen Weaver reported </w:t>
      </w:r>
      <w:r w:rsidR="00A419D6">
        <w:rPr>
          <w:rFonts w:cstheme="minorHAnsi"/>
          <w:sz w:val="24"/>
          <w:szCs w:val="24"/>
        </w:rPr>
        <w:t xml:space="preserve">on the success of the Holiday Party </w:t>
      </w:r>
      <w:r w:rsidR="00C64B48">
        <w:rPr>
          <w:rFonts w:cstheme="minorHAnsi"/>
          <w:sz w:val="24"/>
          <w:szCs w:val="24"/>
        </w:rPr>
        <w:t>in December.  Not only was this this largest homeowner turnout, the Mayor and several City Council members.  Many coats, hats and sweaters were collected and provided to Spring Hill Elementary School.  The committee will begin planning 2019 events at their next committee meeting in February.</w:t>
      </w:r>
    </w:p>
    <w:p w14:paraId="0083CB99" w14:textId="77777777" w:rsidR="006B38BB" w:rsidRPr="00C83C87" w:rsidRDefault="006B38BB" w:rsidP="00EB6062">
      <w:pPr>
        <w:spacing w:after="0"/>
        <w:rPr>
          <w:rFonts w:cstheme="minorHAnsi"/>
          <w:sz w:val="24"/>
          <w:szCs w:val="24"/>
        </w:rPr>
      </w:pPr>
    </w:p>
    <w:p w14:paraId="0083CBBB" w14:textId="77777777" w:rsidR="00D61B3B" w:rsidRPr="007A69DF" w:rsidRDefault="00C1422F" w:rsidP="00EB6062">
      <w:pPr>
        <w:spacing w:after="0"/>
        <w:rPr>
          <w:rFonts w:cstheme="minorHAnsi"/>
          <w:b/>
          <w:caps/>
          <w:sz w:val="24"/>
          <w:szCs w:val="24"/>
          <w:u w:val="single"/>
        </w:rPr>
      </w:pPr>
      <w:r w:rsidRPr="007A69DF">
        <w:rPr>
          <w:rFonts w:cstheme="minorHAnsi"/>
          <w:b/>
          <w:caps/>
          <w:sz w:val="24"/>
          <w:szCs w:val="24"/>
          <w:u w:val="single"/>
        </w:rPr>
        <w:t>Action Items</w:t>
      </w:r>
    </w:p>
    <w:p w14:paraId="0083CBBC" w14:textId="77777777" w:rsidR="00D61B3B" w:rsidRPr="00C83C87" w:rsidRDefault="00D61B3B" w:rsidP="00EB6062">
      <w:pPr>
        <w:spacing w:after="0"/>
        <w:rPr>
          <w:rFonts w:cstheme="minorHAnsi"/>
          <w:b/>
          <w:sz w:val="24"/>
          <w:szCs w:val="24"/>
          <w:u w:val="single"/>
        </w:rPr>
      </w:pPr>
    </w:p>
    <w:p w14:paraId="460F3CC7" w14:textId="5BEFFF1B" w:rsidR="00BD6E9E" w:rsidRDefault="00BD6E9E" w:rsidP="00EB6062">
      <w:pPr>
        <w:spacing w:after="0"/>
        <w:rPr>
          <w:rFonts w:cstheme="minorHAnsi"/>
          <w:b/>
          <w:sz w:val="24"/>
          <w:szCs w:val="24"/>
          <w:u w:val="single"/>
        </w:rPr>
      </w:pPr>
      <w:r>
        <w:rPr>
          <w:rFonts w:cstheme="minorHAnsi"/>
          <w:b/>
          <w:sz w:val="24"/>
          <w:szCs w:val="24"/>
          <w:u w:val="single"/>
        </w:rPr>
        <w:t>Ratification of Appointment to Activities Committee</w:t>
      </w:r>
    </w:p>
    <w:p w14:paraId="00F27427" w14:textId="1D01C050" w:rsidR="00845BF9" w:rsidRDefault="00845BF9" w:rsidP="00845BF9">
      <w:pPr>
        <w:spacing w:after="0"/>
        <w:ind w:left="720"/>
        <w:rPr>
          <w:rFonts w:cstheme="minorHAnsi"/>
          <w:sz w:val="24"/>
          <w:szCs w:val="24"/>
        </w:rPr>
      </w:pPr>
      <w:r>
        <w:rPr>
          <w:rFonts w:cstheme="minorHAnsi"/>
          <w:sz w:val="24"/>
          <w:szCs w:val="24"/>
        </w:rPr>
        <w:t>By a motion duly made and seconded, the Board unanimously approved to ratify the appointment of Thelma Harrington to the Activities Committee.</w:t>
      </w:r>
    </w:p>
    <w:p w14:paraId="211AA5A6" w14:textId="4E5729FB" w:rsidR="00845BF9" w:rsidRPr="00845BF9" w:rsidRDefault="00845BF9" w:rsidP="00EB6062">
      <w:pPr>
        <w:spacing w:after="0"/>
        <w:rPr>
          <w:rFonts w:cstheme="minorHAnsi"/>
          <w:sz w:val="24"/>
          <w:szCs w:val="24"/>
        </w:rPr>
      </w:pPr>
    </w:p>
    <w:p w14:paraId="7C74FDAB" w14:textId="77777777" w:rsidR="00BD6E9E" w:rsidRPr="00C83C87" w:rsidRDefault="00BD6E9E" w:rsidP="00BD6E9E">
      <w:pPr>
        <w:spacing w:after="0"/>
        <w:rPr>
          <w:rFonts w:cstheme="minorHAnsi"/>
          <w:b/>
          <w:sz w:val="24"/>
          <w:szCs w:val="24"/>
          <w:u w:val="single"/>
        </w:rPr>
      </w:pPr>
      <w:r>
        <w:rPr>
          <w:rFonts w:cstheme="minorHAnsi"/>
          <w:b/>
          <w:sz w:val="24"/>
          <w:szCs w:val="24"/>
          <w:u w:val="single"/>
        </w:rPr>
        <w:t>Ratification of Architectural Application Rulings</w:t>
      </w:r>
    </w:p>
    <w:p w14:paraId="2F3473E5" w14:textId="35089CFF" w:rsidR="00BD6E9E" w:rsidRDefault="00BD6E9E" w:rsidP="00BD6E9E">
      <w:pPr>
        <w:spacing w:after="0"/>
        <w:ind w:left="720"/>
        <w:rPr>
          <w:rFonts w:cstheme="minorHAnsi"/>
          <w:sz w:val="24"/>
          <w:szCs w:val="24"/>
        </w:rPr>
      </w:pPr>
      <w:r>
        <w:rPr>
          <w:rFonts w:cstheme="minorHAnsi"/>
          <w:sz w:val="24"/>
          <w:szCs w:val="24"/>
        </w:rPr>
        <w:t>By a motion duly made and seconded, the Board unanimously approved</w:t>
      </w:r>
      <w:r w:rsidR="00845BF9">
        <w:rPr>
          <w:rFonts w:cstheme="minorHAnsi"/>
          <w:sz w:val="24"/>
          <w:szCs w:val="24"/>
        </w:rPr>
        <w:t xml:space="preserve"> to ratify</w:t>
      </w:r>
      <w:r>
        <w:rPr>
          <w:rFonts w:cstheme="minorHAnsi"/>
          <w:sz w:val="24"/>
          <w:szCs w:val="24"/>
        </w:rPr>
        <w:t xml:space="preserve"> the rulings on the following architectural modification applications:</w:t>
      </w:r>
    </w:p>
    <w:p w14:paraId="0A4EEBE4" w14:textId="77777777" w:rsidR="00BD6E9E" w:rsidRDefault="00BD6E9E" w:rsidP="00BD6E9E">
      <w:pPr>
        <w:spacing w:after="0"/>
        <w:rPr>
          <w:rFonts w:cstheme="minorHAnsi"/>
          <w:sz w:val="24"/>
          <w:szCs w:val="24"/>
        </w:rPr>
      </w:pPr>
      <w:r>
        <w:rPr>
          <w:rFonts w:cstheme="minorHAnsi"/>
          <w:sz w:val="24"/>
          <w:szCs w:val="24"/>
        </w:rPr>
        <w:t xml:space="preserve">  </w:t>
      </w:r>
    </w:p>
    <w:p w14:paraId="10BC3930" w14:textId="128B3B35" w:rsidR="00BD6E9E" w:rsidRDefault="00845BF9" w:rsidP="00BD6E9E">
      <w:pPr>
        <w:spacing w:after="0"/>
        <w:rPr>
          <w:sz w:val="24"/>
          <w:szCs w:val="24"/>
        </w:rPr>
      </w:pPr>
      <w:r>
        <w:rPr>
          <w:sz w:val="24"/>
          <w:szCs w:val="24"/>
        </w:rPr>
        <w:t>5236 Stream Bank Ln</w:t>
      </w:r>
      <w:r>
        <w:rPr>
          <w:sz w:val="24"/>
          <w:szCs w:val="24"/>
        </w:rPr>
        <w:tab/>
      </w:r>
      <w:r>
        <w:rPr>
          <w:sz w:val="24"/>
          <w:szCs w:val="24"/>
        </w:rPr>
        <w:tab/>
      </w:r>
      <w:r>
        <w:rPr>
          <w:sz w:val="24"/>
          <w:szCs w:val="24"/>
        </w:rPr>
        <w:tab/>
        <w:t>Kim</w:t>
      </w:r>
      <w:r>
        <w:rPr>
          <w:sz w:val="24"/>
          <w:szCs w:val="24"/>
        </w:rPr>
        <w:tab/>
      </w:r>
      <w:r>
        <w:rPr>
          <w:sz w:val="24"/>
          <w:szCs w:val="24"/>
        </w:rPr>
        <w:tab/>
        <w:t>Storm Door/Denied</w:t>
      </w:r>
    </w:p>
    <w:p w14:paraId="1FEA921F" w14:textId="2E36ED55" w:rsidR="00BD6E9E" w:rsidRDefault="00845BF9" w:rsidP="00BD6E9E">
      <w:pPr>
        <w:spacing w:after="0"/>
        <w:rPr>
          <w:sz w:val="24"/>
          <w:szCs w:val="24"/>
        </w:rPr>
      </w:pPr>
      <w:r>
        <w:rPr>
          <w:sz w:val="24"/>
          <w:szCs w:val="24"/>
        </w:rPr>
        <w:t>5245 Stream Bank Ln</w:t>
      </w:r>
      <w:r>
        <w:rPr>
          <w:sz w:val="24"/>
          <w:szCs w:val="24"/>
        </w:rPr>
        <w:tab/>
      </w:r>
      <w:r>
        <w:rPr>
          <w:sz w:val="24"/>
          <w:szCs w:val="24"/>
        </w:rPr>
        <w:tab/>
      </w:r>
      <w:r>
        <w:rPr>
          <w:sz w:val="24"/>
          <w:szCs w:val="24"/>
        </w:rPr>
        <w:tab/>
        <w:t>Li</w:t>
      </w:r>
      <w:r>
        <w:rPr>
          <w:sz w:val="24"/>
          <w:szCs w:val="24"/>
        </w:rPr>
        <w:tab/>
      </w:r>
      <w:r>
        <w:rPr>
          <w:sz w:val="24"/>
          <w:szCs w:val="24"/>
        </w:rPr>
        <w:tab/>
        <w:t>Solar Panels/Approved</w:t>
      </w:r>
    </w:p>
    <w:p w14:paraId="04F48522" w14:textId="54107074" w:rsidR="00BD6E9E" w:rsidRDefault="00845BF9" w:rsidP="00BD6E9E">
      <w:pPr>
        <w:spacing w:after="0"/>
        <w:rPr>
          <w:sz w:val="24"/>
          <w:szCs w:val="24"/>
        </w:rPr>
      </w:pPr>
      <w:r>
        <w:rPr>
          <w:sz w:val="24"/>
          <w:szCs w:val="24"/>
        </w:rPr>
        <w:t>5508 Stream Bank Ln</w:t>
      </w:r>
      <w:r>
        <w:rPr>
          <w:sz w:val="24"/>
          <w:szCs w:val="24"/>
        </w:rPr>
        <w:tab/>
      </w:r>
      <w:r>
        <w:rPr>
          <w:sz w:val="24"/>
          <w:szCs w:val="24"/>
        </w:rPr>
        <w:tab/>
      </w:r>
      <w:r>
        <w:rPr>
          <w:sz w:val="24"/>
          <w:szCs w:val="24"/>
        </w:rPr>
        <w:tab/>
        <w:t>Kaysin</w:t>
      </w:r>
      <w:r>
        <w:rPr>
          <w:sz w:val="24"/>
          <w:szCs w:val="24"/>
        </w:rPr>
        <w:tab/>
      </w:r>
      <w:r>
        <w:rPr>
          <w:sz w:val="24"/>
          <w:szCs w:val="24"/>
        </w:rPr>
        <w:tab/>
        <w:t>Solar Panels/Approved</w:t>
      </w:r>
    </w:p>
    <w:p w14:paraId="72DDD2CB" w14:textId="310C460D" w:rsidR="00845BF9" w:rsidRDefault="00845BF9" w:rsidP="00BD6E9E">
      <w:pPr>
        <w:spacing w:after="0"/>
        <w:rPr>
          <w:sz w:val="24"/>
          <w:szCs w:val="24"/>
        </w:rPr>
      </w:pPr>
      <w:r>
        <w:rPr>
          <w:sz w:val="24"/>
          <w:szCs w:val="24"/>
        </w:rPr>
        <w:t>8106 Miner St</w:t>
      </w:r>
      <w:r>
        <w:rPr>
          <w:sz w:val="24"/>
          <w:szCs w:val="24"/>
        </w:rPr>
        <w:tab/>
      </w:r>
      <w:r>
        <w:rPr>
          <w:sz w:val="24"/>
          <w:szCs w:val="24"/>
        </w:rPr>
        <w:tab/>
      </w:r>
      <w:r>
        <w:rPr>
          <w:sz w:val="24"/>
          <w:szCs w:val="24"/>
        </w:rPr>
        <w:tab/>
      </w:r>
      <w:r>
        <w:rPr>
          <w:sz w:val="24"/>
          <w:szCs w:val="24"/>
        </w:rPr>
        <w:tab/>
        <w:t>Poole</w:t>
      </w:r>
      <w:r>
        <w:rPr>
          <w:sz w:val="24"/>
          <w:szCs w:val="24"/>
        </w:rPr>
        <w:tab/>
      </w:r>
      <w:r>
        <w:rPr>
          <w:sz w:val="24"/>
          <w:szCs w:val="24"/>
        </w:rPr>
        <w:tab/>
        <w:t>Garage Door/Approved</w:t>
      </w:r>
    </w:p>
    <w:p w14:paraId="7AA2905E" w14:textId="77777777" w:rsidR="00845BF9" w:rsidRDefault="00845BF9" w:rsidP="00BD6E9E">
      <w:pPr>
        <w:spacing w:after="0"/>
        <w:rPr>
          <w:sz w:val="24"/>
          <w:szCs w:val="24"/>
        </w:rPr>
      </w:pPr>
    </w:p>
    <w:p w14:paraId="68CC9986" w14:textId="19439940" w:rsidR="00845BF9" w:rsidRDefault="00BD6E9E" w:rsidP="00EB6062">
      <w:pPr>
        <w:spacing w:after="0"/>
        <w:rPr>
          <w:rFonts w:cstheme="minorHAnsi"/>
          <w:b/>
          <w:sz w:val="24"/>
          <w:szCs w:val="24"/>
          <w:u w:val="single"/>
        </w:rPr>
      </w:pPr>
      <w:r>
        <w:rPr>
          <w:rFonts w:cstheme="minorHAnsi"/>
          <w:b/>
          <w:sz w:val="24"/>
          <w:szCs w:val="24"/>
          <w:u w:val="single"/>
        </w:rPr>
        <w:t>Ratification of Website &amp; Hosting Proposal</w:t>
      </w:r>
    </w:p>
    <w:p w14:paraId="294531B7" w14:textId="1E952D1A" w:rsidR="00845BF9" w:rsidRDefault="00845BF9" w:rsidP="00845BF9">
      <w:pPr>
        <w:spacing w:after="0"/>
        <w:ind w:left="720"/>
        <w:rPr>
          <w:rFonts w:cstheme="minorHAnsi"/>
          <w:sz w:val="24"/>
          <w:szCs w:val="24"/>
        </w:rPr>
      </w:pPr>
      <w:r>
        <w:rPr>
          <w:rFonts w:cstheme="minorHAnsi"/>
          <w:sz w:val="24"/>
          <w:szCs w:val="24"/>
        </w:rPr>
        <w:t>By a motion duly made and seconded, the Board unanimously approved to ratify the proposal as submitted by New Media Horizons, Inc. in the amount of $5,200.</w:t>
      </w:r>
    </w:p>
    <w:p w14:paraId="515AF3BB" w14:textId="77777777" w:rsidR="00845BF9" w:rsidRPr="00845BF9" w:rsidRDefault="00845BF9" w:rsidP="00EB6062">
      <w:pPr>
        <w:spacing w:after="0"/>
        <w:rPr>
          <w:rFonts w:cstheme="minorHAnsi"/>
          <w:sz w:val="24"/>
          <w:szCs w:val="24"/>
        </w:rPr>
      </w:pPr>
    </w:p>
    <w:p w14:paraId="0083CBBD" w14:textId="0D040226" w:rsidR="00D61B3B" w:rsidRPr="00C83C87" w:rsidRDefault="00802504" w:rsidP="00EB6062">
      <w:pPr>
        <w:spacing w:after="0"/>
        <w:rPr>
          <w:rFonts w:cstheme="minorHAnsi"/>
          <w:b/>
          <w:sz w:val="24"/>
          <w:szCs w:val="24"/>
          <w:u w:val="single"/>
        </w:rPr>
      </w:pPr>
      <w:r>
        <w:rPr>
          <w:rFonts w:cstheme="minorHAnsi"/>
          <w:b/>
          <w:sz w:val="24"/>
          <w:szCs w:val="24"/>
          <w:u w:val="single"/>
        </w:rPr>
        <w:t xml:space="preserve">Ratification of </w:t>
      </w:r>
      <w:r w:rsidR="00BD6E9E">
        <w:rPr>
          <w:rFonts w:cstheme="minorHAnsi"/>
          <w:b/>
          <w:sz w:val="24"/>
          <w:szCs w:val="24"/>
          <w:u w:val="single"/>
        </w:rPr>
        <w:t>Waiver Requests</w:t>
      </w:r>
    </w:p>
    <w:p w14:paraId="5561C09E" w14:textId="02372731" w:rsidR="00D60DBC" w:rsidRDefault="00EB6062" w:rsidP="00735954">
      <w:pPr>
        <w:spacing w:after="0"/>
        <w:ind w:left="720"/>
        <w:rPr>
          <w:rFonts w:cstheme="minorHAnsi"/>
          <w:sz w:val="24"/>
          <w:szCs w:val="24"/>
        </w:rPr>
      </w:pPr>
      <w:r w:rsidRPr="00C83C87">
        <w:rPr>
          <w:rFonts w:cstheme="minorHAnsi"/>
          <w:sz w:val="24"/>
          <w:szCs w:val="24"/>
        </w:rPr>
        <w:lastRenderedPageBreak/>
        <w:t xml:space="preserve">By a motion duly made and seconded, the Board </w:t>
      </w:r>
      <w:r w:rsidR="003416B4">
        <w:rPr>
          <w:rFonts w:cstheme="minorHAnsi"/>
          <w:sz w:val="24"/>
          <w:szCs w:val="24"/>
        </w:rPr>
        <w:t xml:space="preserve">unanimously </w:t>
      </w:r>
      <w:r w:rsidR="00E654B6" w:rsidRPr="00C83C87">
        <w:rPr>
          <w:rFonts w:cstheme="minorHAnsi"/>
          <w:sz w:val="24"/>
          <w:szCs w:val="24"/>
        </w:rPr>
        <w:t>approve</w:t>
      </w:r>
      <w:r w:rsidR="003416B4">
        <w:rPr>
          <w:rFonts w:cstheme="minorHAnsi"/>
          <w:sz w:val="24"/>
          <w:szCs w:val="24"/>
        </w:rPr>
        <w:t>d</w:t>
      </w:r>
      <w:r w:rsidR="00E654B6" w:rsidRPr="00C83C87">
        <w:rPr>
          <w:rFonts w:cstheme="minorHAnsi"/>
          <w:sz w:val="24"/>
          <w:szCs w:val="24"/>
        </w:rPr>
        <w:t xml:space="preserve"> </w:t>
      </w:r>
      <w:r w:rsidR="00802504">
        <w:rPr>
          <w:rFonts w:cstheme="minorHAnsi"/>
          <w:sz w:val="24"/>
          <w:szCs w:val="24"/>
        </w:rPr>
        <w:t xml:space="preserve">to ratify the </w:t>
      </w:r>
      <w:r w:rsidR="00EA22B1">
        <w:rPr>
          <w:rFonts w:cstheme="minorHAnsi"/>
          <w:sz w:val="24"/>
          <w:szCs w:val="24"/>
        </w:rPr>
        <w:t>3 waiver requests for account ending in: -9131, -4872 and -2986 as presented to the Board.</w:t>
      </w:r>
      <w:r w:rsidR="00802504">
        <w:rPr>
          <w:rFonts w:cstheme="minorHAnsi"/>
          <w:sz w:val="24"/>
          <w:szCs w:val="24"/>
        </w:rPr>
        <w:t xml:space="preserve"> </w:t>
      </w:r>
      <w:r w:rsidR="00CB7263">
        <w:rPr>
          <w:rFonts w:cstheme="minorHAnsi"/>
          <w:sz w:val="24"/>
          <w:szCs w:val="24"/>
        </w:rPr>
        <w:t xml:space="preserve">  </w:t>
      </w:r>
      <w:r w:rsidR="0087540A">
        <w:rPr>
          <w:rFonts w:cstheme="minorHAnsi"/>
          <w:sz w:val="24"/>
          <w:szCs w:val="24"/>
        </w:rPr>
        <w:t xml:space="preserve">  </w:t>
      </w:r>
    </w:p>
    <w:p w14:paraId="56C26DE5" w14:textId="77777777" w:rsidR="00D60DBC" w:rsidRDefault="00D60DBC" w:rsidP="00EB6062">
      <w:pPr>
        <w:spacing w:after="0"/>
        <w:rPr>
          <w:rFonts w:cstheme="minorHAnsi"/>
          <w:sz w:val="24"/>
          <w:szCs w:val="24"/>
        </w:rPr>
      </w:pPr>
    </w:p>
    <w:p w14:paraId="51EF8DAB" w14:textId="067839E7" w:rsidR="00155368" w:rsidRDefault="0035088D" w:rsidP="00EB6062">
      <w:pPr>
        <w:spacing w:after="0"/>
        <w:rPr>
          <w:rFonts w:cstheme="minorHAnsi"/>
          <w:b/>
          <w:sz w:val="24"/>
          <w:szCs w:val="24"/>
          <w:u w:val="single"/>
        </w:rPr>
      </w:pPr>
      <w:r>
        <w:rPr>
          <w:rFonts w:cstheme="minorHAnsi"/>
          <w:b/>
          <w:sz w:val="24"/>
          <w:szCs w:val="24"/>
          <w:u w:val="single"/>
        </w:rPr>
        <w:t>Reinvestment of CD</w:t>
      </w:r>
    </w:p>
    <w:p w14:paraId="4546A64D" w14:textId="0CE674FE" w:rsidR="00EA22B1" w:rsidRDefault="00EA22B1" w:rsidP="00EA22B1">
      <w:pPr>
        <w:spacing w:after="0"/>
        <w:ind w:left="720"/>
        <w:rPr>
          <w:rFonts w:cstheme="minorHAnsi"/>
          <w:sz w:val="24"/>
          <w:szCs w:val="24"/>
        </w:rPr>
      </w:pPr>
      <w:r>
        <w:rPr>
          <w:rFonts w:cstheme="minorHAnsi"/>
          <w:sz w:val="24"/>
          <w:szCs w:val="24"/>
        </w:rPr>
        <w:t>By a motion duly made and seconded, the Board unanimously approved the reinvestment of $50,000 to a 24-month CD for the Associations investment ladder.</w:t>
      </w:r>
    </w:p>
    <w:p w14:paraId="11339A56" w14:textId="4344E65F" w:rsidR="00155368" w:rsidRPr="00155368" w:rsidRDefault="00155368" w:rsidP="00EB6062">
      <w:pPr>
        <w:spacing w:after="0"/>
        <w:rPr>
          <w:rFonts w:cstheme="minorHAnsi"/>
          <w:sz w:val="24"/>
          <w:szCs w:val="24"/>
        </w:rPr>
      </w:pPr>
    </w:p>
    <w:p w14:paraId="0083CBCA" w14:textId="0DC84CAD" w:rsidR="00A055ED" w:rsidRPr="00C83C87" w:rsidRDefault="00BD6E9E" w:rsidP="00EB6062">
      <w:pPr>
        <w:spacing w:after="0"/>
        <w:rPr>
          <w:rFonts w:cstheme="minorHAnsi"/>
          <w:b/>
          <w:sz w:val="24"/>
          <w:szCs w:val="24"/>
          <w:u w:val="single"/>
        </w:rPr>
      </w:pPr>
      <w:r>
        <w:rPr>
          <w:rFonts w:cstheme="minorHAnsi"/>
          <w:b/>
          <w:sz w:val="24"/>
          <w:szCs w:val="24"/>
          <w:u w:val="single"/>
        </w:rPr>
        <w:t>Storm Water Management Pond Proposal</w:t>
      </w:r>
    </w:p>
    <w:p w14:paraId="51A771F2" w14:textId="5CFAF2FE" w:rsidR="00931A6B" w:rsidRDefault="00A73666" w:rsidP="00735954">
      <w:pPr>
        <w:spacing w:after="0"/>
        <w:ind w:left="720"/>
        <w:rPr>
          <w:rFonts w:cstheme="minorHAnsi"/>
          <w:sz w:val="24"/>
          <w:szCs w:val="24"/>
        </w:rPr>
      </w:pPr>
      <w:r>
        <w:rPr>
          <w:rFonts w:cstheme="minorHAnsi"/>
          <w:sz w:val="24"/>
          <w:szCs w:val="24"/>
        </w:rPr>
        <w:t>By a motion duly made and seconded</w:t>
      </w:r>
      <w:r w:rsidR="00CF177B">
        <w:rPr>
          <w:rFonts w:cstheme="minorHAnsi"/>
          <w:sz w:val="24"/>
          <w:szCs w:val="24"/>
        </w:rPr>
        <w:t>,</w:t>
      </w:r>
      <w:r>
        <w:rPr>
          <w:rFonts w:cstheme="minorHAnsi"/>
          <w:sz w:val="24"/>
          <w:szCs w:val="24"/>
        </w:rPr>
        <w:t xml:space="preserve"> the Board unanimously approved </w:t>
      </w:r>
      <w:r w:rsidR="00EA22B1">
        <w:rPr>
          <w:rFonts w:cstheme="minorHAnsi"/>
          <w:sz w:val="24"/>
          <w:szCs w:val="24"/>
        </w:rPr>
        <w:t>2019-2020 Storm Water Management Pond maintenance contract as submitted by Lake source in the amount of $1,975.</w:t>
      </w:r>
    </w:p>
    <w:p w14:paraId="3AC42028" w14:textId="77777777" w:rsidR="0065172F" w:rsidRDefault="0065172F" w:rsidP="00735954">
      <w:pPr>
        <w:spacing w:after="0"/>
        <w:ind w:left="720"/>
        <w:rPr>
          <w:rFonts w:cstheme="minorHAnsi"/>
          <w:sz w:val="24"/>
          <w:szCs w:val="24"/>
        </w:rPr>
      </w:pPr>
    </w:p>
    <w:p w14:paraId="0083CBCE" w14:textId="0EBE3E23" w:rsidR="00AB33B9" w:rsidRDefault="00BD6E9E" w:rsidP="00EB6062">
      <w:pPr>
        <w:spacing w:after="0"/>
        <w:rPr>
          <w:rFonts w:cstheme="minorHAnsi"/>
          <w:b/>
          <w:sz w:val="24"/>
          <w:szCs w:val="24"/>
          <w:u w:val="single"/>
        </w:rPr>
      </w:pPr>
      <w:r>
        <w:rPr>
          <w:rFonts w:cstheme="minorHAnsi"/>
          <w:b/>
          <w:sz w:val="24"/>
          <w:szCs w:val="24"/>
          <w:u w:val="single"/>
        </w:rPr>
        <w:t>Reserve Study Proposal</w:t>
      </w:r>
    </w:p>
    <w:p w14:paraId="750DEC48" w14:textId="30F951E2" w:rsidR="0035088D" w:rsidRPr="0035088D" w:rsidRDefault="00F061C5" w:rsidP="00522A82">
      <w:pPr>
        <w:spacing w:after="0"/>
        <w:ind w:left="720"/>
        <w:rPr>
          <w:rFonts w:cstheme="minorHAnsi"/>
          <w:sz w:val="24"/>
          <w:szCs w:val="24"/>
        </w:rPr>
      </w:pPr>
      <w:r>
        <w:rPr>
          <w:rFonts w:cstheme="minorHAnsi"/>
          <w:sz w:val="24"/>
          <w:szCs w:val="24"/>
        </w:rPr>
        <w:t>By a motion duly made and seconded</w:t>
      </w:r>
      <w:r w:rsidR="00CF177B">
        <w:rPr>
          <w:rFonts w:cstheme="minorHAnsi"/>
          <w:sz w:val="24"/>
          <w:szCs w:val="24"/>
        </w:rPr>
        <w:t>,</w:t>
      </w:r>
      <w:r>
        <w:rPr>
          <w:rFonts w:cstheme="minorHAnsi"/>
          <w:sz w:val="24"/>
          <w:szCs w:val="24"/>
        </w:rPr>
        <w:t xml:space="preserve"> the Board unanimously approved </w:t>
      </w:r>
      <w:r w:rsidR="0035088D">
        <w:rPr>
          <w:rFonts w:cstheme="minorHAnsi"/>
          <w:sz w:val="24"/>
          <w:szCs w:val="24"/>
        </w:rPr>
        <w:t>the</w:t>
      </w:r>
      <w:r w:rsidR="00522A82">
        <w:rPr>
          <w:rFonts w:cstheme="minorHAnsi"/>
          <w:sz w:val="24"/>
          <w:szCs w:val="24"/>
        </w:rPr>
        <w:t xml:space="preserve"> 2019 Reserve Study update to be conducted by PM</w:t>
      </w:r>
      <w:r w:rsidR="00EA22B1">
        <w:rPr>
          <w:rFonts w:cstheme="minorHAnsi"/>
          <w:sz w:val="24"/>
          <w:szCs w:val="24"/>
        </w:rPr>
        <w:t>+ Reserves</w:t>
      </w:r>
      <w:r w:rsidR="00522A82">
        <w:rPr>
          <w:rFonts w:cstheme="minorHAnsi"/>
          <w:sz w:val="24"/>
          <w:szCs w:val="24"/>
        </w:rPr>
        <w:t xml:space="preserve"> at </w:t>
      </w:r>
      <w:r w:rsidR="00EA22B1">
        <w:rPr>
          <w:rFonts w:cstheme="minorHAnsi"/>
          <w:sz w:val="24"/>
          <w:szCs w:val="24"/>
        </w:rPr>
        <w:t>a</w:t>
      </w:r>
      <w:r w:rsidR="00522A82">
        <w:rPr>
          <w:rFonts w:cstheme="minorHAnsi"/>
          <w:sz w:val="24"/>
          <w:szCs w:val="24"/>
        </w:rPr>
        <w:t xml:space="preserve"> cost of $3,600.</w:t>
      </w:r>
    </w:p>
    <w:p w14:paraId="5EDE9E60" w14:textId="1D6EB41A" w:rsidR="00091C9F" w:rsidRDefault="00091C9F" w:rsidP="00EB6062">
      <w:pPr>
        <w:spacing w:after="0"/>
        <w:rPr>
          <w:rFonts w:cstheme="minorHAnsi"/>
          <w:sz w:val="24"/>
          <w:szCs w:val="24"/>
        </w:rPr>
      </w:pPr>
    </w:p>
    <w:p w14:paraId="3AFFFA26" w14:textId="56515F57" w:rsidR="00091C9F" w:rsidRPr="004409AC" w:rsidRDefault="00BD6E9E" w:rsidP="00EB6062">
      <w:pPr>
        <w:spacing w:after="0"/>
        <w:rPr>
          <w:rFonts w:cstheme="minorHAnsi"/>
          <w:b/>
          <w:sz w:val="24"/>
          <w:szCs w:val="24"/>
          <w:u w:val="single"/>
        </w:rPr>
      </w:pPr>
      <w:r>
        <w:rPr>
          <w:rFonts w:cstheme="minorHAnsi"/>
          <w:b/>
          <w:sz w:val="24"/>
          <w:szCs w:val="24"/>
          <w:u w:val="single"/>
        </w:rPr>
        <w:t>Bad Debt Write Off</w:t>
      </w:r>
    </w:p>
    <w:p w14:paraId="792674C5" w14:textId="16ECEA46" w:rsidR="004409AC" w:rsidRDefault="004409AC" w:rsidP="00735954">
      <w:pPr>
        <w:spacing w:after="0"/>
        <w:ind w:left="720"/>
        <w:rPr>
          <w:rFonts w:cstheme="minorHAnsi"/>
          <w:sz w:val="24"/>
          <w:szCs w:val="24"/>
        </w:rPr>
      </w:pPr>
      <w:r>
        <w:rPr>
          <w:rFonts w:cstheme="minorHAnsi"/>
          <w:sz w:val="24"/>
          <w:szCs w:val="24"/>
        </w:rPr>
        <w:t>By a motion duly made and seconded</w:t>
      </w:r>
      <w:r w:rsidR="00CF177B">
        <w:rPr>
          <w:rFonts w:cstheme="minorHAnsi"/>
          <w:sz w:val="24"/>
          <w:szCs w:val="24"/>
        </w:rPr>
        <w:t>,</w:t>
      </w:r>
      <w:r>
        <w:rPr>
          <w:rFonts w:cstheme="minorHAnsi"/>
          <w:sz w:val="24"/>
          <w:szCs w:val="24"/>
        </w:rPr>
        <w:t xml:space="preserve"> the Board unanimously approved </w:t>
      </w:r>
      <w:r w:rsidR="00522A82">
        <w:rPr>
          <w:rFonts w:cstheme="minorHAnsi"/>
          <w:sz w:val="24"/>
          <w:szCs w:val="24"/>
        </w:rPr>
        <w:t>the resolution to allow CAMP to write off bad debt owing on account when there has been a bankruptcy discharge, the property has been sold at foreclosure,  and when there is a transfer of ownership.</w:t>
      </w:r>
    </w:p>
    <w:p w14:paraId="58A2B724" w14:textId="393F8129" w:rsidR="004409AC" w:rsidRDefault="004409AC" w:rsidP="00EB6062">
      <w:pPr>
        <w:spacing w:after="0"/>
        <w:rPr>
          <w:rFonts w:cstheme="minorHAnsi"/>
          <w:sz w:val="24"/>
          <w:szCs w:val="24"/>
        </w:rPr>
      </w:pPr>
    </w:p>
    <w:p w14:paraId="4F07F481" w14:textId="61C3FB2E" w:rsidR="007A69DF" w:rsidRDefault="007A69DF" w:rsidP="00EB6062">
      <w:pPr>
        <w:spacing w:after="0"/>
        <w:rPr>
          <w:rFonts w:cstheme="minorHAnsi"/>
          <w:b/>
          <w:caps/>
          <w:sz w:val="24"/>
          <w:szCs w:val="24"/>
          <w:u w:val="single"/>
        </w:rPr>
      </w:pPr>
      <w:r w:rsidRPr="007A69DF">
        <w:rPr>
          <w:rFonts w:cstheme="minorHAnsi"/>
          <w:b/>
          <w:caps/>
          <w:sz w:val="24"/>
          <w:szCs w:val="24"/>
          <w:u w:val="single"/>
        </w:rPr>
        <w:t>Executive Session</w:t>
      </w:r>
    </w:p>
    <w:p w14:paraId="34730B23" w14:textId="047693F6" w:rsidR="007A69DF" w:rsidRDefault="007A69DF" w:rsidP="007A69DF">
      <w:pPr>
        <w:spacing w:after="0"/>
        <w:ind w:left="720"/>
        <w:rPr>
          <w:rFonts w:cstheme="minorHAnsi"/>
          <w:sz w:val="24"/>
          <w:szCs w:val="24"/>
        </w:rPr>
      </w:pPr>
      <w:r>
        <w:rPr>
          <w:rFonts w:cstheme="minorHAnsi"/>
          <w:sz w:val="24"/>
          <w:szCs w:val="24"/>
        </w:rPr>
        <w:t>By a motion duly made and seconded, the Board unanimously approved exiting Open Session and entering Executive Session at 8:</w:t>
      </w:r>
      <w:r w:rsidR="00BD6E9E">
        <w:rPr>
          <w:rFonts w:cstheme="minorHAnsi"/>
          <w:sz w:val="24"/>
          <w:szCs w:val="24"/>
        </w:rPr>
        <w:t>54</w:t>
      </w:r>
      <w:r>
        <w:rPr>
          <w:rFonts w:cstheme="minorHAnsi"/>
          <w:sz w:val="24"/>
          <w:szCs w:val="24"/>
        </w:rPr>
        <w:t xml:space="preserve"> PM.</w:t>
      </w:r>
    </w:p>
    <w:p w14:paraId="40BB4431" w14:textId="6B33E4F7" w:rsidR="007A69DF" w:rsidRDefault="007A69DF" w:rsidP="007A69DF">
      <w:pPr>
        <w:spacing w:after="0"/>
        <w:rPr>
          <w:rFonts w:cstheme="minorHAnsi"/>
          <w:sz w:val="24"/>
          <w:szCs w:val="24"/>
        </w:rPr>
      </w:pPr>
    </w:p>
    <w:p w14:paraId="5218E5D9" w14:textId="63849B65" w:rsidR="007A69DF" w:rsidRDefault="007A69DF" w:rsidP="007A69DF">
      <w:pPr>
        <w:spacing w:after="0"/>
        <w:ind w:left="720"/>
        <w:rPr>
          <w:rFonts w:cstheme="minorHAnsi"/>
          <w:sz w:val="24"/>
          <w:szCs w:val="24"/>
        </w:rPr>
      </w:pPr>
      <w:r>
        <w:rPr>
          <w:rFonts w:cstheme="minorHAnsi"/>
          <w:sz w:val="24"/>
          <w:szCs w:val="24"/>
        </w:rPr>
        <w:t xml:space="preserve">By a motion duly made and seconded, the Board unanimously approved exiting Executive Session and entering Open Session at </w:t>
      </w:r>
      <w:r w:rsidR="00BD6E9E">
        <w:rPr>
          <w:rFonts w:cstheme="minorHAnsi"/>
          <w:sz w:val="24"/>
          <w:szCs w:val="24"/>
        </w:rPr>
        <w:t>9:01</w:t>
      </w:r>
      <w:r>
        <w:rPr>
          <w:rFonts w:cstheme="minorHAnsi"/>
          <w:sz w:val="24"/>
          <w:szCs w:val="24"/>
        </w:rPr>
        <w:t xml:space="preserve"> PM.  </w:t>
      </w:r>
    </w:p>
    <w:p w14:paraId="40E3B76A" w14:textId="7B0035B2" w:rsidR="007A69DF" w:rsidRDefault="007A69DF" w:rsidP="007A69DF">
      <w:pPr>
        <w:spacing w:after="0"/>
        <w:rPr>
          <w:rFonts w:cstheme="minorHAnsi"/>
          <w:sz w:val="24"/>
          <w:szCs w:val="24"/>
        </w:rPr>
      </w:pPr>
    </w:p>
    <w:p w14:paraId="36880B99" w14:textId="4A812A77" w:rsidR="007A69DF" w:rsidRDefault="007A69DF" w:rsidP="00EB6062">
      <w:pPr>
        <w:spacing w:after="0"/>
        <w:rPr>
          <w:rFonts w:cstheme="minorHAnsi"/>
          <w:b/>
          <w:caps/>
          <w:sz w:val="24"/>
          <w:szCs w:val="24"/>
          <w:u w:val="single"/>
        </w:rPr>
      </w:pPr>
      <w:r>
        <w:rPr>
          <w:rFonts w:cstheme="minorHAnsi"/>
          <w:b/>
          <w:caps/>
          <w:sz w:val="24"/>
          <w:szCs w:val="24"/>
          <w:u w:val="single"/>
        </w:rPr>
        <w:t>ratification of executive session items</w:t>
      </w:r>
    </w:p>
    <w:p w14:paraId="5846EED2" w14:textId="488E71CE" w:rsidR="007A69DF" w:rsidRPr="007A69DF" w:rsidRDefault="007A69DF" w:rsidP="007A69DF">
      <w:pPr>
        <w:spacing w:after="0"/>
        <w:ind w:left="720"/>
        <w:rPr>
          <w:rFonts w:cstheme="minorHAnsi"/>
          <w:caps/>
          <w:sz w:val="24"/>
          <w:szCs w:val="24"/>
        </w:rPr>
      </w:pPr>
      <w:r>
        <w:rPr>
          <w:rFonts w:cstheme="minorHAnsi"/>
          <w:sz w:val="24"/>
          <w:szCs w:val="24"/>
        </w:rPr>
        <w:t xml:space="preserve">By a motion duly made and seconded, the Board unanimously approved </w:t>
      </w:r>
      <w:r w:rsidR="00522A82">
        <w:rPr>
          <w:rFonts w:cstheme="minorHAnsi"/>
          <w:sz w:val="24"/>
          <w:szCs w:val="24"/>
        </w:rPr>
        <w:t>both legal counsel recommendations for legal action and a payment plan request</w:t>
      </w:r>
      <w:r>
        <w:rPr>
          <w:rFonts w:cstheme="minorHAnsi"/>
          <w:sz w:val="24"/>
          <w:szCs w:val="24"/>
        </w:rPr>
        <w:t xml:space="preserve">.  </w:t>
      </w:r>
    </w:p>
    <w:p w14:paraId="3A6E07BD" w14:textId="77777777" w:rsidR="007A69DF" w:rsidRPr="007A69DF" w:rsidRDefault="007A69DF" w:rsidP="00EB6062">
      <w:pPr>
        <w:spacing w:after="0"/>
        <w:rPr>
          <w:rFonts w:cstheme="minorHAnsi"/>
          <w:b/>
          <w:caps/>
          <w:sz w:val="24"/>
          <w:szCs w:val="24"/>
          <w:u w:val="single"/>
        </w:rPr>
      </w:pPr>
    </w:p>
    <w:p w14:paraId="0083CBE5" w14:textId="77777777" w:rsidR="000D441D" w:rsidRPr="007A69DF" w:rsidRDefault="000D441D" w:rsidP="00EB6062">
      <w:pPr>
        <w:spacing w:after="0"/>
        <w:rPr>
          <w:rFonts w:cstheme="minorHAnsi"/>
          <w:b/>
          <w:caps/>
          <w:sz w:val="24"/>
          <w:szCs w:val="24"/>
          <w:u w:val="single"/>
        </w:rPr>
      </w:pPr>
      <w:r w:rsidRPr="007A69DF">
        <w:rPr>
          <w:rFonts w:cstheme="minorHAnsi"/>
          <w:b/>
          <w:caps/>
          <w:sz w:val="24"/>
          <w:szCs w:val="24"/>
          <w:u w:val="single"/>
        </w:rPr>
        <w:t>Adjournment</w:t>
      </w:r>
    </w:p>
    <w:p w14:paraId="0083CBE6" w14:textId="60D780F5" w:rsidR="00786763" w:rsidRPr="00C83C87" w:rsidRDefault="000D441D" w:rsidP="006E2DAE">
      <w:pPr>
        <w:spacing w:after="0"/>
        <w:ind w:left="720"/>
        <w:rPr>
          <w:rFonts w:cstheme="minorHAnsi"/>
          <w:sz w:val="24"/>
          <w:szCs w:val="24"/>
        </w:rPr>
      </w:pPr>
      <w:r w:rsidRPr="00C83C87">
        <w:rPr>
          <w:rFonts w:cstheme="minorHAnsi"/>
          <w:sz w:val="24"/>
          <w:szCs w:val="24"/>
        </w:rPr>
        <w:t xml:space="preserve">By a motion duly made and seconded, the </w:t>
      </w:r>
      <w:r w:rsidR="00BD6E9E">
        <w:rPr>
          <w:rFonts w:cstheme="minorHAnsi"/>
          <w:sz w:val="24"/>
          <w:szCs w:val="24"/>
        </w:rPr>
        <w:t>April 24</w:t>
      </w:r>
      <w:r w:rsidR="007A69DF">
        <w:rPr>
          <w:rFonts w:cstheme="minorHAnsi"/>
          <w:sz w:val="24"/>
          <w:szCs w:val="24"/>
        </w:rPr>
        <w:t>, 2019</w:t>
      </w:r>
      <w:r w:rsidR="00722E57">
        <w:rPr>
          <w:rFonts w:cstheme="minorHAnsi"/>
          <w:sz w:val="24"/>
          <w:szCs w:val="24"/>
        </w:rPr>
        <w:t xml:space="preserve"> </w:t>
      </w:r>
      <w:r w:rsidRPr="00C83C87">
        <w:rPr>
          <w:rFonts w:cstheme="minorHAnsi"/>
          <w:sz w:val="24"/>
          <w:szCs w:val="24"/>
        </w:rPr>
        <w:t xml:space="preserve">meeting of the Board of Directors adjourned at </w:t>
      </w:r>
      <w:r w:rsidR="00BD6E9E">
        <w:rPr>
          <w:rFonts w:cstheme="minorHAnsi"/>
          <w:sz w:val="24"/>
          <w:szCs w:val="24"/>
        </w:rPr>
        <w:t>9</w:t>
      </w:r>
      <w:r w:rsidR="007252BF">
        <w:rPr>
          <w:rFonts w:cstheme="minorHAnsi"/>
          <w:sz w:val="24"/>
          <w:szCs w:val="24"/>
        </w:rPr>
        <w:t>:</w:t>
      </w:r>
      <w:r w:rsidR="00BD6E9E">
        <w:rPr>
          <w:rFonts w:cstheme="minorHAnsi"/>
          <w:sz w:val="24"/>
          <w:szCs w:val="24"/>
        </w:rPr>
        <w:t>01</w:t>
      </w:r>
      <w:r w:rsidRPr="00C83C87">
        <w:rPr>
          <w:rFonts w:cstheme="minorHAnsi"/>
          <w:sz w:val="24"/>
          <w:szCs w:val="24"/>
        </w:rPr>
        <w:t xml:space="preserve"> PM. </w:t>
      </w:r>
    </w:p>
    <w:sectPr w:rsidR="00786763" w:rsidRPr="00C83C87" w:rsidSect="00CF306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DB5B1" w14:textId="77777777" w:rsidR="003F6E14" w:rsidRDefault="003F6E14" w:rsidP="00507011">
      <w:pPr>
        <w:spacing w:after="0" w:line="240" w:lineRule="auto"/>
      </w:pPr>
      <w:r>
        <w:separator/>
      </w:r>
    </w:p>
  </w:endnote>
  <w:endnote w:type="continuationSeparator" w:id="0">
    <w:p w14:paraId="258EFACB" w14:textId="77777777" w:rsidR="003F6E14" w:rsidRDefault="003F6E14" w:rsidP="00507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3CBED" w14:textId="77777777" w:rsidR="00507011" w:rsidRDefault="00507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3CBEE" w14:textId="77777777" w:rsidR="00507011" w:rsidRDefault="00507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3CBF0" w14:textId="77777777" w:rsidR="00507011" w:rsidRDefault="00507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E66AD" w14:textId="77777777" w:rsidR="003F6E14" w:rsidRDefault="003F6E14" w:rsidP="00507011">
      <w:pPr>
        <w:spacing w:after="0" w:line="240" w:lineRule="auto"/>
      </w:pPr>
      <w:r>
        <w:separator/>
      </w:r>
    </w:p>
  </w:footnote>
  <w:footnote w:type="continuationSeparator" w:id="0">
    <w:p w14:paraId="77695293" w14:textId="77777777" w:rsidR="003F6E14" w:rsidRDefault="003F6E14" w:rsidP="00507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3CBEB" w14:textId="4237DDAA" w:rsidR="00507011" w:rsidRDefault="00507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3CBEC" w14:textId="415E2D29" w:rsidR="00507011" w:rsidRDefault="005070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3CBEF" w14:textId="572BB126" w:rsidR="00507011" w:rsidRDefault="00507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33145"/>
    <w:multiLevelType w:val="hybridMultilevel"/>
    <w:tmpl w:val="A7E8D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F845C69"/>
    <w:multiLevelType w:val="hybridMultilevel"/>
    <w:tmpl w:val="ECA64F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5E7D23FB"/>
    <w:multiLevelType w:val="hybridMultilevel"/>
    <w:tmpl w:val="2168FF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EBC7CE5"/>
    <w:multiLevelType w:val="hybridMultilevel"/>
    <w:tmpl w:val="79787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062"/>
    <w:rsid w:val="00006930"/>
    <w:rsid w:val="000132B9"/>
    <w:rsid w:val="00013F1F"/>
    <w:rsid w:val="0001438B"/>
    <w:rsid w:val="00015720"/>
    <w:rsid w:val="00017BA4"/>
    <w:rsid w:val="000226F3"/>
    <w:rsid w:val="00026201"/>
    <w:rsid w:val="00027013"/>
    <w:rsid w:val="00030264"/>
    <w:rsid w:val="0003199A"/>
    <w:rsid w:val="00037D19"/>
    <w:rsid w:val="000631F0"/>
    <w:rsid w:val="00064752"/>
    <w:rsid w:val="0007263C"/>
    <w:rsid w:val="00084D57"/>
    <w:rsid w:val="00091C9F"/>
    <w:rsid w:val="000936F4"/>
    <w:rsid w:val="00095786"/>
    <w:rsid w:val="000A633B"/>
    <w:rsid w:val="000A729A"/>
    <w:rsid w:val="000C2208"/>
    <w:rsid w:val="000C523C"/>
    <w:rsid w:val="000D441D"/>
    <w:rsid w:val="000E00D2"/>
    <w:rsid w:val="000F3F46"/>
    <w:rsid w:val="000F4258"/>
    <w:rsid w:val="0010131A"/>
    <w:rsid w:val="00114DD5"/>
    <w:rsid w:val="0012495A"/>
    <w:rsid w:val="001270D2"/>
    <w:rsid w:val="0013767D"/>
    <w:rsid w:val="00140143"/>
    <w:rsid w:val="00141CA0"/>
    <w:rsid w:val="001507ED"/>
    <w:rsid w:val="00155368"/>
    <w:rsid w:val="00165E13"/>
    <w:rsid w:val="00166454"/>
    <w:rsid w:val="0016759F"/>
    <w:rsid w:val="00181428"/>
    <w:rsid w:val="00183F45"/>
    <w:rsid w:val="00185BA9"/>
    <w:rsid w:val="001B27F0"/>
    <w:rsid w:val="001B7802"/>
    <w:rsid w:val="001D5110"/>
    <w:rsid w:val="001F531E"/>
    <w:rsid w:val="001F5DA4"/>
    <w:rsid w:val="001F639C"/>
    <w:rsid w:val="002229DE"/>
    <w:rsid w:val="0023719F"/>
    <w:rsid w:val="002615AB"/>
    <w:rsid w:val="00271968"/>
    <w:rsid w:val="002B026C"/>
    <w:rsid w:val="002B3297"/>
    <w:rsid w:val="002B5C24"/>
    <w:rsid w:val="002C744B"/>
    <w:rsid w:val="002D1F05"/>
    <w:rsid w:val="002D6D02"/>
    <w:rsid w:val="002F378E"/>
    <w:rsid w:val="003018F5"/>
    <w:rsid w:val="003036AF"/>
    <w:rsid w:val="00313345"/>
    <w:rsid w:val="00316969"/>
    <w:rsid w:val="00333904"/>
    <w:rsid w:val="00335EDD"/>
    <w:rsid w:val="00336B55"/>
    <w:rsid w:val="003408EF"/>
    <w:rsid w:val="003416B4"/>
    <w:rsid w:val="0035088D"/>
    <w:rsid w:val="003535F8"/>
    <w:rsid w:val="003612B7"/>
    <w:rsid w:val="00364CC6"/>
    <w:rsid w:val="003931E6"/>
    <w:rsid w:val="003A1220"/>
    <w:rsid w:val="003A704C"/>
    <w:rsid w:val="003E594A"/>
    <w:rsid w:val="003F6E14"/>
    <w:rsid w:val="003F7C2D"/>
    <w:rsid w:val="00414144"/>
    <w:rsid w:val="00422BD9"/>
    <w:rsid w:val="00422E62"/>
    <w:rsid w:val="00435220"/>
    <w:rsid w:val="004409AC"/>
    <w:rsid w:val="00445AF4"/>
    <w:rsid w:val="004470B9"/>
    <w:rsid w:val="00464F77"/>
    <w:rsid w:val="00480032"/>
    <w:rsid w:val="004917B6"/>
    <w:rsid w:val="00496E1C"/>
    <w:rsid w:val="004A2CED"/>
    <w:rsid w:val="004B2057"/>
    <w:rsid w:val="004E2137"/>
    <w:rsid w:val="004E4FA8"/>
    <w:rsid w:val="004E5A8C"/>
    <w:rsid w:val="004F0F9B"/>
    <w:rsid w:val="004F1434"/>
    <w:rsid w:val="004F7DB7"/>
    <w:rsid w:val="005064CE"/>
    <w:rsid w:val="00507011"/>
    <w:rsid w:val="00522A82"/>
    <w:rsid w:val="00525108"/>
    <w:rsid w:val="00563B64"/>
    <w:rsid w:val="00565254"/>
    <w:rsid w:val="0056526E"/>
    <w:rsid w:val="00586528"/>
    <w:rsid w:val="005A6845"/>
    <w:rsid w:val="005A76B0"/>
    <w:rsid w:val="005B530D"/>
    <w:rsid w:val="005D6E4C"/>
    <w:rsid w:val="005F3DC3"/>
    <w:rsid w:val="00610D3A"/>
    <w:rsid w:val="006210F1"/>
    <w:rsid w:val="00623924"/>
    <w:rsid w:val="00633F82"/>
    <w:rsid w:val="0065172F"/>
    <w:rsid w:val="006666B9"/>
    <w:rsid w:val="00692269"/>
    <w:rsid w:val="00692598"/>
    <w:rsid w:val="006B2260"/>
    <w:rsid w:val="006B35DE"/>
    <w:rsid w:val="006B38BB"/>
    <w:rsid w:val="006D5932"/>
    <w:rsid w:val="006E2DAE"/>
    <w:rsid w:val="006E4EC5"/>
    <w:rsid w:val="0071376D"/>
    <w:rsid w:val="00722E57"/>
    <w:rsid w:val="007252BF"/>
    <w:rsid w:val="00735954"/>
    <w:rsid w:val="007362CF"/>
    <w:rsid w:val="00754523"/>
    <w:rsid w:val="007608D0"/>
    <w:rsid w:val="00786763"/>
    <w:rsid w:val="00796709"/>
    <w:rsid w:val="007A69DF"/>
    <w:rsid w:val="007B684C"/>
    <w:rsid w:val="007B7ED9"/>
    <w:rsid w:val="007E0A87"/>
    <w:rsid w:val="007F0925"/>
    <w:rsid w:val="00802504"/>
    <w:rsid w:val="008117F4"/>
    <w:rsid w:val="00841BF4"/>
    <w:rsid w:val="00845BBB"/>
    <w:rsid w:val="00845BF9"/>
    <w:rsid w:val="00851044"/>
    <w:rsid w:val="008571AE"/>
    <w:rsid w:val="00865B45"/>
    <w:rsid w:val="0087540A"/>
    <w:rsid w:val="00886CB9"/>
    <w:rsid w:val="00895955"/>
    <w:rsid w:val="008C1EF6"/>
    <w:rsid w:val="008C24C5"/>
    <w:rsid w:val="008C4E0C"/>
    <w:rsid w:val="008C6952"/>
    <w:rsid w:val="008D4ECF"/>
    <w:rsid w:val="008E08CB"/>
    <w:rsid w:val="008E3E82"/>
    <w:rsid w:val="008F6545"/>
    <w:rsid w:val="00916714"/>
    <w:rsid w:val="0092032B"/>
    <w:rsid w:val="009213C8"/>
    <w:rsid w:val="009222FD"/>
    <w:rsid w:val="00931A6B"/>
    <w:rsid w:val="00931C64"/>
    <w:rsid w:val="009322FE"/>
    <w:rsid w:val="009327B4"/>
    <w:rsid w:val="00955BAA"/>
    <w:rsid w:val="00965B44"/>
    <w:rsid w:val="009774D4"/>
    <w:rsid w:val="009801F5"/>
    <w:rsid w:val="009963B5"/>
    <w:rsid w:val="009A501C"/>
    <w:rsid w:val="009A7D1E"/>
    <w:rsid w:val="009C2675"/>
    <w:rsid w:val="009F3690"/>
    <w:rsid w:val="009F4577"/>
    <w:rsid w:val="009F49CC"/>
    <w:rsid w:val="00A055ED"/>
    <w:rsid w:val="00A05D54"/>
    <w:rsid w:val="00A20C93"/>
    <w:rsid w:val="00A419D6"/>
    <w:rsid w:val="00A4782E"/>
    <w:rsid w:val="00A562F9"/>
    <w:rsid w:val="00A73666"/>
    <w:rsid w:val="00A764E0"/>
    <w:rsid w:val="00A8550D"/>
    <w:rsid w:val="00A867BA"/>
    <w:rsid w:val="00AA0A75"/>
    <w:rsid w:val="00AB33B9"/>
    <w:rsid w:val="00AC3FB8"/>
    <w:rsid w:val="00AE0D79"/>
    <w:rsid w:val="00AE4DF1"/>
    <w:rsid w:val="00AE5034"/>
    <w:rsid w:val="00AE718D"/>
    <w:rsid w:val="00AF02EA"/>
    <w:rsid w:val="00AF0879"/>
    <w:rsid w:val="00AF1D2D"/>
    <w:rsid w:val="00AF36DE"/>
    <w:rsid w:val="00B07F30"/>
    <w:rsid w:val="00B10F46"/>
    <w:rsid w:val="00B12C1C"/>
    <w:rsid w:val="00B32E0A"/>
    <w:rsid w:val="00B33FD1"/>
    <w:rsid w:val="00B426DA"/>
    <w:rsid w:val="00B564B5"/>
    <w:rsid w:val="00B574ED"/>
    <w:rsid w:val="00B57DCD"/>
    <w:rsid w:val="00B61A40"/>
    <w:rsid w:val="00B61B22"/>
    <w:rsid w:val="00B92153"/>
    <w:rsid w:val="00B937A1"/>
    <w:rsid w:val="00B96476"/>
    <w:rsid w:val="00B96808"/>
    <w:rsid w:val="00BA06D7"/>
    <w:rsid w:val="00BC2A6E"/>
    <w:rsid w:val="00BC2FA7"/>
    <w:rsid w:val="00BC3C8A"/>
    <w:rsid w:val="00BC5EC4"/>
    <w:rsid w:val="00BD0788"/>
    <w:rsid w:val="00BD6E9E"/>
    <w:rsid w:val="00C006B2"/>
    <w:rsid w:val="00C04373"/>
    <w:rsid w:val="00C07058"/>
    <w:rsid w:val="00C1422F"/>
    <w:rsid w:val="00C209A6"/>
    <w:rsid w:val="00C35F97"/>
    <w:rsid w:val="00C406FA"/>
    <w:rsid w:val="00C41A58"/>
    <w:rsid w:val="00C45B90"/>
    <w:rsid w:val="00C47CA0"/>
    <w:rsid w:val="00C552CA"/>
    <w:rsid w:val="00C6268A"/>
    <w:rsid w:val="00C64B48"/>
    <w:rsid w:val="00C82D3F"/>
    <w:rsid w:val="00C83243"/>
    <w:rsid w:val="00C83C87"/>
    <w:rsid w:val="00C92160"/>
    <w:rsid w:val="00CB125E"/>
    <w:rsid w:val="00CB1E0E"/>
    <w:rsid w:val="00CB7263"/>
    <w:rsid w:val="00CD17F3"/>
    <w:rsid w:val="00CD2F59"/>
    <w:rsid w:val="00CD51CA"/>
    <w:rsid w:val="00CE0DBD"/>
    <w:rsid w:val="00CE59CF"/>
    <w:rsid w:val="00CF056E"/>
    <w:rsid w:val="00CF16A1"/>
    <w:rsid w:val="00CF177B"/>
    <w:rsid w:val="00CF3064"/>
    <w:rsid w:val="00D047E2"/>
    <w:rsid w:val="00D2209C"/>
    <w:rsid w:val="00D520C5"/>
    <w:rsid w:val="00D60DBC"/>
    <w:rsid w:val="00D61B3B"/>
    <w:rsid w:val="00D632FE"/>
    <w:rsid w:val="00D75BC4"/>
    <w:rsid w:val="00D92E1F"/>
    <w:rsid w:val="00D9359B"/>
    <w:rsid w:val="00D9541D"/>
    <w:rsid w:val="00DA43EC"/>
    <w:rsid w:val="00DB3762"/>
    <w:rsid w:val="00DD1B89"/>
    <w:rsid w:val="00E02D61"/>
    <w:rsid w:val="00E04CEF"/>
    <w:rsid w:val="00E1488A"/>
    <w:rsid w:val="00E16697"/>
    <w:rsid w:val="00E21B6E"/>
    <w:rsid w:val="00E24A0D"/>
    <w:rsid w:val="00E33637"/>
    <w:rsid w:val="00E5301D"/>
    <w:rsid w:val="00E57589"/>
    <w:rsid w:val="00E6173D"/>
    <w:rsid w:val="00E654B6"/>
    <w:rsid w:val="00E73774"/>
    <w:rsid w:val="00E766C2"/>
    <w:rsid w:val="00E81C8B"/>
    <w:rsid w:val="00E876C5"/>
    <w:rsid w:val="00E925A9"/>
    <w:rsid w:val="00EA22B1"/>
    <w:rsid w:val="00EA266C"/>
    <w:rsid w:val="00EA6121"/>
    <w:rsid w:val="00EB20D8"/>
    <w:rsid w:val="00EB52E1"/>
    <w:rsid w:val="00EB6062"/>
    <w:rsid w:val="00EB6844"/>
    <w:rsid w:val="00EF26D7"/>
    <w:rsid w:val="00F03604"/>
    <w:rsid w:val="00F061C5"/>
    <w:rsid w:val="00F36ADF"/>
    <w:rsid w:val="00F51901"/>
    <w:rsid w:val="00F56F37"/>
    <w:rsid w:val="00F6408B"/>
    <w:rsid w:val="00F6587D"/>
    <w:rsid w:val="00F97357"/>
    <w:rsid w:val="00FA4AA2"/>
    <w:rsid w:val="00FB4B05"/>
    <w:rsid w:val="00FB75B2"/>
    <w:rsid w:val="00FD17B8"/>
    <w:rsid w:val="00FD780F"/>
    <w:rsid w:val="00FE7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3CB7C"/>
  <w15:docId w15:val="{31C7D4AA-E99D-4997-B37B-6A72F8961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0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011"/>
  </w:style>
  <w:style w:type="paragraph" w:styleId="Footer">
    <w:name w:val="footer"/>
    <w:basedOn w:val="Normal"/>
    <w:link w:val="FooterChar"/>
    <w:uiPriority w:val="99"/>
    <w:unhideWhenUsed/>
    <w:rsid w:val="005070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011"/>
  </w:style>
  <w:style w:type="paragraph" w:styleId="BalloonText">
    <w:name w:val="Balloon Text"/>
    <w:basedOn w:val="Normal"/>
    <w:link w:val="BalloonTextChar"/>
    <w:uiPriority w:val="99"/>
    <w:semiHidden/>
    <w:unhideWhenUsed/>
    <w:rsid w:val="00C832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243"/>
    <w:rPr>
      <w:rFonts w:ascii="Segoe UI" w:hAnsi="Segoe UI" w:cs="Segoe UI"/>
      <w:sz w:val="18"/>
      <w:szCs w:val="18"/>
    </w:rPr>
  </w:style>
  <w:style w:type="paragraph" w:styleId="ListParagraph">
    <w:name w:val="List Paragraph"/>
    <w:basedOn w:val="Normal"/>
    <w:uiPriority w:val="34"/>
    <w:qFormat/>
    <w:rsid w:val="004F14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20812127DFA4F85CC2EB797FE10CD" ma:contentTypeVersion="12" ma:contentTypeDescription="Create a new document." ma:contentTypeScope="" ma:versionID="a261a2c46fa11ef5709cbd55ee494abd">
  <xsd:schema xmlns:xsd="http://www.w3.org/2001/XMLSchema" xmlns:xs="http://www.w3.org/2001/XMLSchema" xmlns:p="http://schemas.microsoft.com/office/2006/metadata/properties" xmlns:ns2="c9f869a2-3dbf-421b-8a64-0ce13a5aefa3" xmlns:ns3="5ed33ade-f368-4122-a2df-1f5b67153413" targetNamespace="http://schemas.microsoft.com/office/2006/metadata/properties" ma:root="true" ma:fieldsID="610952f89e398fd459caec4452b24da9" ns2:_="" ns3:_="">
    <xsd:import namespace="c9f869a2-3dbf-421b-8a64-0ce13a5aefa3"/>
    <xsd:import namespace="5ed33ade-f368-4122-a2df-1f5b671534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2:MediaServiceOCR"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869a2-3dbf-421b-8a64-0ce13a5aefa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d33ade-f368-4122-a2df-1f5b6715341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5F7AD-9286-4423-9460-DBADAF136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869a2-3dbf-421b-8a64-0ce13a5aefa3"/>
    <ds:schemaRef ds:uri="5ed33ade-f368-4122-a2df-1f5b67153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7D2FE6-24B7-4BF0-BEDD-7EA4CE36A6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07D7ED-9914-414A-9DF2-824656CA9CDA}">
  <ds:schemaRefs>
    <ds:schemaRef ds:uri="http://schemas.microsoft.com/sharepoint/v3/contenttype/forms"/>
  </ds:schemaRefs>
</ds:datastoreItem>
</file>

<file path=customXml/itemProps4.xml><?xml version="1.0" encoding="utf-8"?>
<ds:datastoreItem xmlns:ds="http://schemas.openxmlformats.org/officeDocument/2006/customXml" ds:itemID="{17789D96-EB47-43A3-95FE-8E713A4E9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sblackburn</dc:creator>
  <cp:lastModifiedBy>Scott Dalley</cp:lastModifiedBy>
  <cp:revision>3</cp:revision>
  <cp:lastPrinted>2018-07-16T16:40:00Z</cp:lastPrinted>
  <dcterms:created xsi:type="dcterms:W3CDTF">2019-07-25T15:12:00Z</dcterms:created>
  <dcterms:modified xsi:type="dcterms:W3CDTF">2020-01-27T20:32:00Z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0x010100D6E20812127DFA4F85CC2EB797FE10CD</vt:lpwstr>
  </property>
  <property fmtid="{D5CDD505-2E9C-101B-9397-08002B2CF9AE}" pid="3" name="AuthorIds_UIVersion_2048">
    <vt:lpwstr>15</vt:lpwstr>
  </property>
</Properties>
</file>