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3884" w14:textId="77777777" w:rsidR="00420C53" w:rsidRDefault="00420C53" w:rsidP="00420C5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GREENBELT STATION MASTER ASSOCIATION</w:t>
      </w:r>
    </w:p>
    <w:p w14:paraId="2565CDA9" w14:textId="77777777" w:rsidR="00420C53" w:rsidRDefault="00420C53" w:rsidP="00420C5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BOARD OF DIRECTORS VIRTUAL EXECUTIVE SESSION</w:t>
      </w:r>
    </w:p>
    <w:p w14:paraId="4D8F9E97" w14:textId="33669F8F" w:rsidR="00420C53" w:rsidRDefault="00420C53" w:rsidP="00420C5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Thursday, December 2</w:t>
      </w:r>
      <w:r w:rsidR="00384CCD" w:rsidRPr="00420C53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384CCD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2021, 6:30 P.M. </w:t>
      </w:r>
    </w:p>
    <w:p w14:paraId="19C3EAAA" w14:textId="77777777" w:rsidR="00420C53" w:rsidRDefault="00420C53" w:rsidP="00420C5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</w:t>
      </w:r>
    </w:p>
    <w:p w14:paraId="0C0E2D24" w14:textId="77777777" w:rsidR="00420C53" w:rsidRDefault="00420C53" w:rsidP="00420C5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E66618" w14:textId="77777777" w:rsidR="00420C53" w:rsidRDefault="00420C53" w:rsidP="00420C53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E75A0C" w14:textId="77777777" w:rsidR="00420C53" w:rsidRDefault="00420C53" w:rsidP="00420C53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BOARD MEMBERS PRESENT </w:t>
      </w:r>
    </w:p>
    <w:p w14:paraId="09764219" w14:textId="77777777" w:rsidR="00420C53" w:rsidRDefault="00420C53" w:rsidP="00420C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Rachel Roberts-Jones, President </w:t>
      </w:r>
    </w:p>
    <w:p w14:paraId="5CC66E2B" w14:textId="77777777" w:rsidR="00420C53" w:rsidRDefault="00420C53" w:rsidP="00420C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Devon Donovan, Treasurer </w:t>
      </w:r>
    </w:p>
    <w:p w14:paraId="0083F6D3" w14:textId="0B250555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Danielle Peterson, Director </w:t>
      </w:r>
    </w:p>
    <w:p w14:paraId="264A42DB" w14:textId="7777777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</w:p>
    <w:p w14:paraId="61A0A7A9" w14:textId="77777777" w:rsidR="00420C53" w:rsidRDefault="00420C53" w:rsidP="00420C53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OTHERS PRESENT</w:t>
      </w:r>
    </w:p>
    <w:p w14:paraId="6B4CE246" w14:textId="77777777" w:rsidR="00420C53" w:rsidRDefault="00420C53" w:rsidP="00420C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Leslie Perez, Community Manager (CAMP)</w:t>
      </w:r>
    </w:p>
    <w:p w14:paraId="7F918199" w14:textId="77777777" w:rsidR="00420C53" w:rsidRDefault="00420C53" w:rsidP="00420C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Blackburn, President (CAMP)</w:t>
      </w:r>
    </w:p>
    <w:p w14:paraId="1CC94E68" w14:textId="2849D81A" w:rsidR="00BF2B83" w:rsidRDefault="00BF2B83" w:rsidP="00420C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at Large </w:t>
      </w:r>
    </w:p>
    <w:p w14:paraId="0C25D9A0" w14:textId="7777777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</w:p>
    <w:p w14:paraId="231A7929" w14:textId="77777777" w:rsidR="00420C53" w:rsidRDefault="00420C53" w:rsidP="00420C5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CALL TO ORDER</w:t>
      </w:r>
    </w:p>
    <w:p w14:paraId="49A6EFE9" w14:textId="12EAEE0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Rachel Roberts-Jones called the meeting to order at </w:t>
      </w:r>
      <w:r w:rsidR="00384CCD">
        <w:rPr>
          <w:rFonts w:ascii="Arial" w:hAnsi="Arial" w:cs="Arial"/>
          <w:sz w:val="24"/>
          <w:szCs w:val="24"/>
        </w:rPr>
        <w:t>6:33</w:t>
      </w:r>
      <w:r>
        <w:rPr>
          <w:rFonts w:ascii="Arial" w:hAnsi="Arial" w:cs="Arial"/>
          <w:sz w:val="24"/>
          <w:szCs w:val="24"/>
        </w:rPr>
        <w:t xml:space="preserve"> P.M.</w:t>
      </w:r>
    </w:p>
    <w:p w14:paraId="244EAB91" w14:textId="7777777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9189F0E" w14:textId="77777777" w:rsidR="00420C53" w:rsidRDefault="00420C53" w:rsidP="00420C5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WELCOME &amp; INTRODUCTIONS</w:t>
      </w:r>
    </w:p>
    <w:p w14:paraId="409AE3EE" w14:textId="7777777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Board of Directors and the CAMP management team introduced themselves. </w:t>
      </w:r>
    </w:p>
    <w:p w14:paraId="11270771" w14:textId="7777777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</w:p>
    <w:p w14:paraId="215535B2" w14:textId="77777777" w:rsidR="00420C53" w:rsidRDefault="00420C53" w:rsidP="00420C5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EXECUTIVE SESSION</w:t>
      </w:r>
    </w:p>
    <w:p w14:paraId="5CF9B79E" w14:textId="70FBF35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a motion duly made and seconded, the Board unanimously agreed to enter Executive Session to discuss the continuation of the Shuttle service due to expire December 202</w:t>
      </w:r>
      <w:r w:rsidR="00121DF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3060CF3" w14:textId="7777777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</w:p>
    <w:p w14:paraId="4A2BBD57" w14:textId="77777777" w:rsidR="00420C53" w:rsidRDefault="00420C53" w:rsidP="00420C5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RETURN TO OPEN SESSION</w:t>
      </w:r>
    </w:p>
    <w:p w14:paraId="0B0B7E36" w14:textId="54A65DD5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returned to open session at 7:40 P.M.</w:t>
      </w:r>
    </w:p>
    <w:p w14:paraId="52F59BA8" w14:textId="7777777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</w:p>
    <w:p w14:paraId="33616528" w14:textId="2BF60FD5" w:rsidR="00420C53" w:rsidRDefault="00BF2B83" w:rsidP="00420C5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CONTINUATION OF SHUTTLE SERVICE </w:t>
      </w:r>
    </w:p>
    <w:p w14:paraId="3A72834D" w14:textId="209A97BE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a motion duly made and seconded, the Board unanimously voted to </w:t>
      </w:r>
      <w:r w:rsidR="00121DFC">
        <w:rPr>
          <w:rFonts w:ascii="Arial" w:hAnsi="Arial" w:cs="Arial"/>
          <w:sz w:val="24"/>
          <w:szCs w:val="24"/>
        </w:rPr>
        <w:t xml:space="preserve">begin negotiation dialog with NVR to extent the Shuttle Service through </w:t>
      </w:r>
      <w:r w:rsidR="005E399C">
        <w:rPr>
          <w:rFonts w:ascii="Arial" w:hAnsi="Arial" w:cs="Arial"/>
          <w:sz w:val="24"/>
          <w:szCs w:val="24"/>
        </w:rPr>
        <w:t>June</w:t>
      </w:r>
      <w:r w:rsidR="00063325">
        <w:rPr>
          <w:rFonts w:ascii="Arial" w:hAnsi="Arial" w:cs="Arial"/>
          <w:sz w:val="24"/>
          <w:szCs w:val="24"/>
        </w:rPr>
        <w:t xml:space="preserve"> </w:t>
      </w:r>
      <w:r w:rsidR="00121DFC">
        <w:rPr>
          <w:rFonts w:ascii="Arial" w:hAnsi="Arial" w:cs="Arial"/>
          <w:sz w:val="24"/>
          <w:szCs w:val="24"/>
        </w:rPr>
        <w:t xml:space="preserve">2022 to </w:t>
      </w:r>
      <w:r w:rsidR="00063325">
        <w:rPr>
          <w:rFonts w:ascii="Arial" w:hAnsi="Arial" w:cs="Arial"/>
          <w:sz w:val="24"/>
          <w:szCs w:val="24"/>
        </w:rPr>
        <w:t>allow homeowners adequate time to prepare for alternative transportation</w:t>
      </w:r>
      <w:r w:rsidR="00384CCD">
        <w:rPr>
          <w:rFonts w:ascii="Arial" w:hAnsi="Arial" w:cs="Arial"/>
          <w:sz w:val="24"/>
          <w:szCs w:val="24"/>
        </w:rPr>
        <w:t xml:space="preserve">. </w:t>
      </w:r>
    </w:p>
    <w:p w14:paraId="1797895F" w14:textId="77777777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</w:p>
    <w:p w14:paraId="2B7DBA89" w14:textId="77777777" w:rsidR="00420C53" w:rsidRDefault="00420C53" w:rsidP="00420C5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ADJOURNMENT </w:t>
      </w:r>
    </w:p>
    <w:p w14:paraId="1169D604" w14:textId="11996E1B" w:rsidR="00420C53" w:rsidRDefault="00420C53" w:rsidP="00420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a motion duly made and seconded, the Board of Directors unanimously voted to adjourn the meeting at </w:t>
      </w:r>
      <w:r w:rsidR="00121DFC">
        <w:rPr>
          <w:rFonts w:ascii="Arial" w:hAnsi="Arial" w:cs="Arial"/>
          <w:sz w:val="24"/>
          <w:szCs w:val="24"/>
        </w:rPr>
        <w:t>7:45</w:t>
      </w:r>
      <w:r>
        <w:rPr>
          <w:rFonts w:ascii="Arial" w:hAnsi="Arial" w:cs="Arial"/>
          <w:sz w:val="24"/>
          <w:szCs w:val="24"/>
        </w:rPr>
        <w:t xml:space="preserve"> P.M. </w:t>
      </w:r>
    </w:p>
    <w:p w14:paraId="4B28EB0D" w14:textId="77777777" w:rsidR="00C542F9" w:rsidRDefault="00C542F9"/>
    <w:sectPr w:rsidR="00C542F9" w:rsidSect="00384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2E7F" w14:textId="77777777" w:rsidR="00384CCD" w:rsidRDefault="00384CCD" w:rsidP="00384CCD">
      <w:pPr>
        <w:spacing w:after="0" w:line="240" w:lineRule="auto"/>
      </w:pPr>
      <w:r>
        <w:separator/>
      </w:r>
    </w:p>
  </w:endnote>
  <w:endnote w:type="continuationSeparator" w:id="0">
    <w:p w14:paraId="7A1B1966" w14:textId="77777777" w:rsidR="00384CCD" w:rsidRDefault="00384CCD" w:rsidP="0038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5AB" w14:textId="77777777" w:rsidR="00384CCD" w:rsidRDefault="00384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EBC9" w14:textId="77777777" w:rsidR="00384CCD" w:rsidRDefault="00384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2CDD" w14:textId="77777777" w:rsidR="00384CCD" w:rsidRDefault="00384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7F5B" w14:textId="77777777" w:rsidR="00384CCD" w:rsidRDefault="00384CCD" w:rsidP="00384CCD">
      <w:pPr>
        <w:spacing w:after="0" w:line="240" w:lineRule="auto"/>
      </w:pPr>
      <w:r>
        <w:separator/>
      </w:r>
    </w:p>
  </w:footnote>
  <w:footnote w:type="continuationSeparator" w:id="0">
    <w:p w14:paraId="69C4CB09" w14:textId="77777777" w:rsidR="00384CCD" w:rsidRDefault="00384CCD" w:rsidP="0038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1F1B" w14:textId="77777777" w:rsidR="00384CCD" w:rsidRDefault="00384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CF2F" w14:textId="5EBC630C" w:rsidR="00384CCD" w:rsidRDefault="00384C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1D47" w14:textId="77777777" w:rsidR="00384CCD" w:rsidRDefault="00384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53"/>
    <w:rsid w:val="00063325"/>
    <w:rsid w:val="00121DFC"/>
    <w:rsid w:val="00384CCD"/>
    <w:rsid w:val="00420C53"/>
    <w:rsid w:val="005E399C"/>
    <w:rsid w:val="00BF2B83"/>
    <w:rsid w:val="00C542F9"/>
    <w:rsid w:val="00E6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9859F0"/>
  <w15:chartTrackingRefBased/>
  <w15:docId w15:val="{4F42A9BB-5C31-4E31-9DAD-0491A26F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C5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C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CCD"/>
  </w:style>
  <w:style w:type="paragraph" w:styleId="Footer">
    <w:name w:val="footer"/>
    <w:basedOn w:val="Normal"/>
    <w:link w:val="FooterChar"/>
    <w:uiPriority w:val="99"/>
    <w:unhideWhenUsed/>
    <w:rsid w:val="0038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3" ma:contentTypeDescription="Create a new document." ma:contentTypeScope="" ma:versionID="eb466026b2a91b1f0cae579e8bf24874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7c23dd3a1b0de48ef2a876188f436013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C78F1-E4F5-4E15-A0CE-EA8562DEB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30CC1-C074-4CF5-9FA0-EEB5C9CF6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5CCD4-1269-47E5-A7B1-A30F2788E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Perez</dc:creator>
  <cp:keywords/>
  <dc:description/>
  <cp:lastModifiedBy>Leslie Perez</cp:lastModifiedBy>
  <cp:revision>3</cp:revision>
  <dcterms:created xsi:type="dcterms:W3CDTF">2022-01-21T18:28:00Z</dcterms:created>
  <dcterms:modified xsi:type="dcterms:W3CDTF">2022-01-28T20:03:00Z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